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2E11" w:rsidRPr="00722E11" w:rsidRDefault="00722E11" w:rsidP="00722E11">
      <w:pPr>
        <w:autoSpaceDE w:val="0"/>
        <w:autoSpaceDN w:val="0"/>
        <w:adjustRightInd w:val="0"/>
        <w:spacing w:after="360" w:line="264" w:lineRule="auto"/>
        <w:jc w:val="both"/>
        <w:rPr>
          <w:rFonts w:ascii="Times New Roman" w:eastAsia="Times New Roman" w:hAnsi="Times New Roman" w:cs="Times New Roman"/>
          <w:b/>
          <w:noProof/>
          <w:sz w:val="28"/>
          <w:szCs w:val="28"/>
          <w:lang w:val="es-ES" w:eastAsia="es-MX"/>
        </w:rPr>
      </w:pPr>
      <w:r w:rsidRPr="00722E11">
        <w:rPr>
          <w:rFonts w:ascii="Times New Roman" w:eastAsia="Times New Roman" w:hAnsi="Times New Roman" w:cs="Times New Roman"/>
          <w:b/>
          <w:noProof/>
          <w:sz w:val="28"/>
          <w:szCs w:val="28"/>
          <w:lang w:val="es-ES" w:eastAsia="es-MX"/>
        </w:rPr>
        <w:t>14.2 Ejercicio ampliado: Árboles de búsqueda binaria</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Se trabaja más con árboles que con árboles familiares. En particular con los bien conocidos denominados árboles de búsqueda binaria, que se emplean en muchas aplicaciones orientadas a almacenar y recuperar información.</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En particular, árboles binarios que manejan información acerca de personas. En este contexto, un árbol de búsqueda binaria es parecido a un árbol familiar que en lugar de estructuras hijo contiene </w:t>
      </w:r>
      <w:r w:rsidRPr="00722E11">
        <w:rPr>
          <w:rFonts w:ascii="Times New Roman" w:eastAsia="Times New Roman" w:hAnsi="Times New Roman" w:cs="Times New Roman"/>
          <w:i/>
          <w:noProof/>
          <w:sz w:val="24"/>
          <w:szCs w:val="24"/>
          <w:lang w:val="es-ES" w:eastAsia="es-MX"/>
        </w:rPr>
        <w:t>nodos</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 </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w:t>
      </w:r>
      <w:r w:rsidRPr="00722E11">
        <w:rPr>
          <w:rFonts w:ascii="Times New Roman" w:eastAsia="Times New Roman" w:hAnsi="Times New Roman" w:cs="Times New Roman"/>
          <w:b/>
          <w:noProof/>
          <w:sz w:val="24"/>
          <w:szCs w:val="24"/>
          <w:lang w:val="es-ES" w:eastAsia="es-MX"/>
        </w:rPr>
        <w:t>define-struct</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nodo</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nss nombre izquierdo derecho</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De ahí que si decide registrar el número del seguro social, el nombre y otros dos árboles; éstos como si fueran campos parentales de árboles familiares, aunque la relación entre un nodo y su campo izquierdo y derecho no se base en relaciones familiares. Si </w:t>
      </w:r>
      <w:r w:rsidRPr="00722E11">
        <w:rPr>
          <w:rFonts w:ascii="Times New Roman" w:eastAsia="Times New Roman" w:hAnsi="Times New Roman" w:cs="Times New Roman"/>
          <w:i/>
          <w:noProof/>
          <w:sz w:val="24"/>
          <w:szCs w:val="24"/>
          <w:lang w:val="es-ES" w:eastAsia="es-MX"/>
        </w:rPr>
        <w:t>nss</w:t>
      </w:r>
      <w:r w:rsidRPr="00722E11">
        <w:rPr>
          <w:rFonts w:ascii="Times New Roman" w:eastAsia="Times New Roman" w:hAnsi="Times New Roman" w:cs="Times New Roman"/>
          <w:noProof/>
          <w:sz w:val="24"/>
          <w:szCs w:val="24"/>
          <w:lang w:val="es-ES" w:eastAsia="es-MX"/>
        </w:rPr>
        <w:t xml:space="preserve">, número del seguro social, </w:t>
      </w:r>
      <w:r w:rsidRPr="00722E11">
        <w:rPr>
          <w:rFonts w:ascii="Times New Roman" w:eastAsia="Times New Roman" w:hAnsi="Times New Roman" w:cs="Times New Roman"/>
          <w:i/>
          <w:noProof/>
          <w:sz w:val="24"/>
          <w:szCs w:val="24"/>
          <w:lang w:val="es-ES" w:eastAsia="es-MX"/>
        </w:rPr>
        <w:t>nombre</w:t>
      </w:r>
      <w:r w:rsidRPr="00722E11">
        <w:rPr>
          <w:rFonts w:ascii="Times New Roman" w:eastAsia="Times New Roman" w:hAnsi="Times New Roman" w:cs="Times New Roman"/>
          <w:noProof/>
          <w:sz w:val="24"/>
          <w:szCs w:val="24"/>
          <w:lang w:val="es-ES" w:eastAsia="es-MX"/>
        </w:rPr>
        <w:t xml:space="preserve"> es un símbolo e </w:t>
      </w:r>
      <w:r w:rsidRPr="00722E11">
        <w:rPr>
          <w:rFonts w:ascii="Times New Roman" w:eastAsia="Times New Roman" w:hAnsi="Times New Roman" w:cs="Times New Roman"/>
          <w:i/>
          <w:noProof/>
          <w:sz w:val="24"/>
          <w:szCs w:val="24"/>
          <w:lang w:val="es-ES" w:eastAsia="es-MX"/>
        </w:rPr>
        <w:t>izquierdo</w:t>
      </w:r>
      <w:r w:rsidRPr="00722E11">
        <w:rPr>
          <w:rFonts w:ascii="Times New Roman" w:eastAsia="Times New Roman" w:hAnsi="Times New Roman" w:cs="Times New Roman"/>
          <w:noProof/>
          <w:sz w:val="24"/>
          <w:szCs w:val="24"/>
          <w:lang w:val="es-ES" w:eastAsia="es-MX"/>
        </w:rPr>
        <w:t xml:space="preserve"> y </w:t>
      </w:r>
      <w:r w:rsidRPr="00722E11">
        <w:rPr>
          <w:rFonts w:ascii="Times New Roman" w:eastAsia="Times New Roman" w:hAnsi="Times New Roman" w:cs="Times New Roman"/>
          <w:i/>
          <w:noProof/>
          <w:sz w:val="24"/>
          <w:szCs w:val="24"/>
          <w:lang w:val="es-ES" w:eastAsia="es-MX"/>
        </w:rPr>
        <w:t>derecho</w:t>
      </w:r>
      <w:r w:rsidRPr="00722E11">
        <w:rPr>
          <w:rFonts w:ascii="Times New Roman" w:eastAsia="Times New Roman" w:hAnsi="Times New Roman" w:cs="Times New Roman"/>
          <w:noProof/>
          <w:sz w:val="24"/>
          <w:szCs w:val="24"/>
          <w:lang w:val="es-ES" w:eastAsia="es-MX"/>
        </w:rPr>
        <w:t xml:space="preserve"> son como los campos de los árboles familiares en un </w:t>
      </w:r>
      <w:r w:rsidRPr="00722E11">
        <w:rPr>
          <w:rFonts w:ascii="Times New Roman" w:eastAsia="Times New Roman" w:hAnsi="Times New Roman" w:cs="Times New Roman"/>
          <w:i/>
          <w:noProof/>
          <w:sz w:val="24"/>
          <w:szCs w:val="24"/>
          <w:lang w:val="es-ES" w:eastAsia="es-MX"/>
        </w:rPr>
        <w:t>af</w:t>
      </w:r>
      <w:r w:rsidRPr="00722E11">
        <w:rPr>
          <w:rFonts w:ascii="Times New Roman" w:eastAsia="Times New Roman" w:hAnsi="Times New Roman" w:cs="Times New Roman"/>
          <w:noProof/>
          <w:sz w:val="24"/>
          <w:szCs w:val="24"/>
          <w:lang w:val="es-ES" w:eastAsia="es-MX"/>
        </w:rPr>
        <w:t xml:space="preserve">, que en lugar de estructuras </w:t>
      </w:r>
      <w:r w:rsidRPr="00722E11">
        <w:rPr>
          <w:rFonts w:ascii="Times New Roman" w:eastAsia="Times New Roman" w:hAnsi="Times New Roman" w:cs="Times New Roman"/>
          <w:i/>
          <w:noProof/>
          <w:sz w:val="24"/>
          <w:szCs w:val="24"/>
          <w:lang w:val="es-ES" w:eastAsia="es-MX"/>
        </w:rPr>
        <w:t>hijo</w:t>
      </w:r>
      <w:r w:rsidRPr="00722E11">
        <w:rPr>
          <w:rFonts w:ascii="Times New Roman" w:eastAsia="Times New Roman" w:hAnsi="Times New Roman" w:cs="Times New Roman"/>
          <w:noProof/>
          <w:sz w:val="24"/>
          <w:szCs w:val="24"/>
          <w:lang w:val="es-ES" w:eastAsia="es-MX"/>
        </w:rPr>
        <w:t xml:space="preserve"> contiene nodos. </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0"/>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La correspondiente definición de datos es parecida a la de los árboles familiares: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0"/>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Un </w:t>
      </w:r>
      <w:r w:rsidRPr="00722E11">
        <w:rPr>
          <w:rFonts w:ascii="Times New Roman" w:eastAsia="Times New Roman" w:hAnsi="Times New Roman" w:cs="Times New Roman"/>
          <w:i/>
          <w:noProof/>
          <w:sz w:val="24"/>
          <w:szCs w:val="24"/>
          <w:lang w:val="es-ES" w:eastAsia="es-MX"/>
        </w:rPr>
        <w:t>árbol binario</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es cualquiera de</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1.  </w:t>
      </w:r>
      <w:r w:rsidRPr="00722E11">
        <w:rPr>
          <w:rFonts w:ascii="Times New Roman" w:eastAsia="Times New Roman" w:hAnsi="Times New Roman" w:cs="Times New Roman"/>
          <w:b/>
          <w:noProof/>
          <w:sz w:val="24"/>
          <w:szCs w:val="24"/>
          <w:lang w:val="pt-BR" w:eastAsia="es-MX"/>
        </w:rPr>
        <w:t>false</w:t>
      </w:r>
      <w:r w:rsidRPr="00722E11">
        <w:rPr>
          <w:rFonts w:ascii="Times New Roman" w:eastAsia="Times New Roman" w:hAnsi="Times New Roman" w:cs="Times New Roman"/>
          <w:noProof/>
          <w:sz w:val="24"/>
          <w:szCs w:val="24"/>
          <w:lang w:val="pt-BR" w:eastAsia="es-MX"/>
        </w:rPr>
        <w:t xml:space="preserve">, o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16"/>
          <w:szCs w:val="24"/>
          <w:lang w:val="pt-BR" w:eastAsia="es-MX"/>
        </w:rPr>
      </w:pP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2.  (</w:t>
      </w:r>
      <w:r w:rsidRPr="00722E11">
        <w:rPr>
          <w:rFonts w:ascii="Times New Roman" w:eastAsia="Times New Roman" w:hAnsi="Times New Roman" w:cs="Times New Roman"/>
          <w:i/>
          <w:noProof/>
          <w:sz w:val="24"/>
          <w:szCs w:val="24"/>
          <w:lang w:val="pt-BR" w:eastAsia="es-MX"/>
        </w:rPr>
        <w:t>make</w:t>
      </w:r>
      <w:r w:rsidRPr="00722E11">
        <w:rPr>
          <w:rFonts w:ascii="Times New Roman" w:eastAsia="Times New Roman" w:hAnsi="Times New Roman" w:cs="Times New Roman"/>
          <w:noProof/>
          <w:sz w:val="24"/>
          <w:szCs w:val="24"/>
          <w:lang w:val="pt-BR" w:eastAsia="es-MX"/>
        </w:rPr>
        <w:t>-</w:t>
      </w:r>
      <w:r w:rsidRPr="00722E11">
        <w:rPr>
          <w:rFonts w:ascii="Times New Roman" w:eastAsia="Times New Roman" w:hAnsi="Times New Roman" w:cs="Times New Roman"/>
          <w:i/>
          <w:noProof/>
          <w:sz w:val="24"/>
          <w:szCs w:val="24"/>
          <w:lang w:val="pt-BR" w:eastAsia="es-MX"/>
        </w:rPr>
        <w:t>nodo ns pn izq der</w:t>
      </w:r>
      <w:r w:rsidRPr="00722E11">
        <w:rPr>
          <w:rFonts w:ascii="Times New Roman" w:eastAsia="Times New Roman" w:hAnsi="Times New Roman" w:cs="Times New Roman"/>
          <w:noProof/>
          <w:sz w:val="24"/>
          <w:szCs w:val="24"/>
          <w:lang w:val="pt-BR" w:eastAsia="es-MX"/>
        </w:rPr>
        <w:t>)</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pt-BR" w:eastAsia="es-MX"/>
        </w:rPr>
        <w:t xml:space="preserve">     </w:t>
      </w:r>
      <w:r w:rsidRPr="00722E11">
        <w:rPr>
          <w:rFonts w:ascii="Times New Roman" w:eastAsia="Times New Roman" w:hAnsi="Times New Roman" w:cs="Times New Roman"/>
          <w:noProof/>
          <w:sz w:val="24"/>
          <w:szCs w:val="24"/>
          <w:lang w:val="es-ES" w:eastAsia="es-MX"/>
        </w:rPr>
        <w:t xml:space="preserve">donde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 xml:space="preserve"> es un número, </w:t>
      </w:r>
      <w:r w:rsidRPr="00722E11">
        <w:rPr>
          <w:rFonts w:ascii="Times New Roman" w:eastAsia="Times New Roman" w:hAnsi="Times New Roman" w:cs="Times New Roman"/>
          <w:i/>
          <w:noProof/>
          <w:sz w:val="24"/>
          <w:szCs w:val="24"/>
          <w:lang w:val="es-ES" w:eastAsia="es-MX"/>
        </w:rPr>
        <w:t>pn</w:t>
      </w:r>
      <w:r w:rsidRPr="00722E11">
        <w:rPr>
          <w:rFonts w:ascii="Times New Roman" w:eastAsia="Times New Roman" w:hAnsi="Times New Roman" w:cs="Times New Roman"/>
          <w:noProof/>
          <w:sz w:val="24"/>
          <w:szCs w:val="24"/>
          <w:lang w:val="es-ES" w:eastAsia="es-MX"/>
        </w:rPr>
        <w:t xml:space="preserve"> un símbolo, e </w:t>
      </w:r>
      <w:r w:rsidRPr="00722E11">
        <w:rPr>
          <w:rFonts w:ascii="Times New Roman" w:eastAsia="Times New Roman" w:hAnsi="Times New Roman" w:cs="Times New Roman"/>
          <w:i/>
          <w:noProof/>
          <w:sz w:val="24"/>
          <w:szCs w:val="24"/>
          <w:lang w:val="es-ES" w:eastAsia="es-MX"/>
        </w:rPr>
        <w:t>izq</w:t>
      </w:r>
      <w:r w:rsidRPr="00722E11">
        <w:rPr>
          <w:rFonts w:ascii="Times New Roman" w:eastAsia="Times New Roman" w:hAnsi="Times New Roman" w:cs="Times New Roman"/>
          <w:noProof/>
          <w:sz w:val="24"/>
          <w:szCs w:val="24"/>
          <w:lang w:val="es-ES" w:eastAsia="es-MX"/>
        </w:rPr>
        <w:t xml:space="preserve"> y </w:t>
      </w:r>
      <w:r w:rsidRPr="00722E11">
        <w:rPr>
          <w:rFonts w:ascii="Times New Roman" w:eastAsia="Times New Roman" w:hAnsi="Times New Roman" w:cs="Times New Roman"/>
          <w:i/>
          <w:noProof/>
          <w:sz w:val="24"/>
          <w:szCs w:val="24"/>
          <w:lang w:val="es-ES" w:eastAsia="es-MX"/>
        </w:rPr>
        <w:t>der</w:t>
      </w:r>
      <w:r w:rsidRPr="00722E11">
        <w:rPr>
          <w:rFonts w:ascii="Times New Roman" w:eastAsia="Times New Roman" w:hAnsi="Times New Roman" w:cs="Times New Roman"/>
          <w:noProof/>
          <w:sz w:val="24"/>
          <w:szCs w:val="24"/>
          <w:lang w:val="es-ES" w:eastAsia="es-MX"/>
        </w:rPr>
        <w:t xml:space="preserve"> son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La opción de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para indicar carencia de información es arbitraria. Se pudo haber empleado </w:t>
      </w:r>
      <w:r w:rsidRPr="00722E11">
        <w:rPr>
          <w:rFonts w:ascii="Times New Roman" w:eastAsia="Times New Roman" w:hAnsi="Times New Roman" w:cs="Times New Roman"/>
          <w:b/>
          <w:noProof/>
          <w:sz w:val="24"/>
          <w:szCs w:val="24"/>
          <w:lang w:val="es-ES" w:eastAsia="es-MX"/>
        </w:rPr>
        <w:t>empty</w:t>
      </w:r>
      <w:r w:rsidRPr="00722E11">
        <w:rPr>
          <w:rFonts w:ascii="Times New Roman" w:eastAsia="Times New Roman" w:hAnsi="Times New Roman" w:cs="Times New Roman"/>
          <w:noProof/>
          <w:sz w:val="24"/>
          <w:szCs w:val="24"/>
          <w:lang w:val="es-ES" w:eastAsia="es-MX"/>
        </w:rPr>
        <w:t xml:space="preserve"> nuevamente, pero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es igualmente bueno y es más frecuente; </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Ejemplos de árboles binarios: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0"/>
          <w:szCs w:val="24"/>
          <w:lang w:val="es-ES" w:eastAsia="es-MX"/>
        </w:rPr>
      </w:pP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eastAsia="es-MX"/>
        </w:rPr>
      </w:pPr>
      <w:r w:rsidRPr="00722E11">
        <w:rPr>
          <w:rFonts w:ascii="Times New Roman" w:eastAsia="Times New Roman" w:hAnsi="Times New Roman" w:cs="Times New Roman"/>
          <w:noProof/>
          <w:sz w:val="24"/>
          <w:szCs w:val="24"/>
          <w:lang w:eastAsia="es-MX"/>
        </w:rPr>
        <w:t>(</w:t>
      </w:r>
      <w:r w:rsidRPr="00722E11">
        <w:rPr>
          <w:rFonts w:ascii="Times New Roman" w:eastAsia="Times New Roman" w:hAnsi="Times New Roman" w:cs="Times New Roman"/>
          <w:i/>
          <w:noProof/>
          <w:sz w:val="24"/>
          <w:szCs w:val="24"/>
          <w:lang w:eastAsia="es-MX"/>
        </w:rPr>
        <w:t>make</w:t>
      </w:r>
      <w:r w:rsidRPr="00722E11">
        <w:rPr>
          <w:rFonts w:ascii="Times New Roman" w:eastAsia="Times New Roman" w:hAnsi="Times New Roman" w:cs="Times New Roman"/>
          <w:noProof/>
          <w:sz w:val="24"/>
          <w:szCs w:val="24"/>
          <w:lang w:eastAsia="es-MX"/>
        </w:rPr>
        <w:noBreakHyphen/>
      </w:r>
      <w:r w:rsidRPr="00722E11">
        <w:rPr>
          <w:rFonts w:ascii="Times New Roman" w:eastAsia="Times New Roman" w:hAnsi="Times New Roman" w:cs="Times New Roman"/>
          <w:i/>
          <w:noProof/>
          <w:sz w:val="24"/>
          <w:szCs w:val="24"/>
          <w:lang w:eastAsia="es-MX"/>
        </w:rPr>
        <w:t>nodo</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eastAsia="es-MX"/>
        </w:rPr>
        <w:t xml:space="preserve">     </w:t>
      </w:r>
      <w:r w:rsidRPr="00722E11">
        <w:rPr>
          <w:rFonts w:ascii="Times New Roman" w:eastAsia="Times New Roman" w:hAnsi="Times New Roman" w:cs="Times New Roman"/>
          <w:noProof/>
          <w:sz w:val="24"/>
          <w:szCs w:val="24"/>
          <w:lang w:val="en-US" w:eastAsia="es-MX"/>
        </w:rPr>
        <w:t xml:space="preserve">15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 xml:space="preserve">     'd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b/>
          <w:noProof/>
          <w:sz w:val="24"/>
          <w:szCs w:val="24"/>
          <w:lang w:val="en-US" w:eastAsia="es-MX"/>
        </w:rPr>
      </w:pP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b/>
          <w:noProof/>
          <w:sz w:val="24"/>
          <w:szCs w:val="24"/>
          <w:lang w:val="en-US" w:eastAsia="es-MX"/>
        </w:rPr>
        <w:t xml:space="preserve">false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i/>
          <w:noProof/>
          <w:sz w:val="24"/>
          <w:szCs w:val="24"/>
          <w:lang w:val="en-US" w:eastAsia="es-MX"/>
        </w:rPr>
        <w:t>make</w:t>
      </w:r>
      <w:r w:rsidRPr="00722E11">
        <w:rPr>
          <w:rFonts w:ascii="Times New Roman" w:eastAsia="Times New Roman" w:hAnsi="Times New Roman" w:cs="Times New Roman"/>
          <w:i/>
          <w:noProof/>
          <w:sz w:val="24"/>
          <w:szCs w:val="24"/>
          <w:lang w:val="en-US" w:eastAsia="es-MX"/>
        </w:rPr>
        <w:noBreakHyphen/>
        <w:t>nodo</w:t>
      </w:r>
      <w:r w:rsidRPr="00722E11">
        <w:rPr>
          <w:rFonts w:ascii="Times New Roman" w:eastAsia="Times New Roman" w:hAnsi="Times New Roman" w:cs="Times New Roman"/>
          <w:noProof/>
          <w:sz w:val="24"/>
          <w:szCs w:val="24"/>
          <w:lang w:val="en-US" w:eastAsia="es-MX"/>
        </w:rPr>
        <w:t xml:space="preserve"> 24 'i </w:t>
      </w:r>
      <w:r w:rsidRPr="00722E11">
        <w:rPr>
          <w:rFonts w:ascii="Times New Roman" w:eastAsia="Times New Roman" w:hAnsi="Times New Roman" w:cs="Times New Roman"/>
          <w:b/>
          <w:noProof/>
          <w:sz w:val="24"/>
          <w:szCs w:val="24"/>
          <w:lang w:val="en-US" w:eastAsia="es-MX"/>
        </w:rPr>
        <w:t>false false</w:t>
      </w:r>
      <w:r w:rsidRPr="00722E11">
        <w:rPr>
          <w:rFonts w:ascii="Times New Roman" w:eastAsia="Times New Roman" w:hAnsi="Times New Roman" w:cs="Times New Roman"/>
          <w:noProof/>
          <w:sz w:val="24"/>
          <w:szCs w:val="24"/>
          <w:lang w:val="en-US" w:eastAsia="es-MX"/>
        </w:rPr>
        <w:t xml:space="preserve">)) </w:t>
      </w:r>
    </w:p>
    <w:p w:rsidR="00722E11" w:rsidRPr="00722E11" w:rsidRDefault="00722E11" w:rsidP="00722E11">
      <w:pPr>
        <w:autoSpaceDE w:val="0"/>
        <w:autoSpaceDN w:val="0"/>
        <w:adjustRightInd w:val="0"/>
        <w:spacing w:after="0" w:line="240" w:lineRule="auto"/>
        <w:jc w:val="both"/>
        <w:rPr>
          <w:rFonts w:ascii="Times New Roman" w:eastAsia="Times New Roman" w:hAnsi="Times New Roman" w:cs="Times New Roman"/>
          <w:noProof/>
          <w:sz w:val="24"/>
          <w:szCs w:val="24"/>
          <w:lang w:val="en-US" w:eastAsia="es-MX"/>
        </w:rPr>
      </w:pP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(make</w:t>
      </w:r>
      <w:r w:rsidRPr="00722E11">
        <w:rPr>
          <w:rFonts w:ascii="Times New Roman" w:eastAsia="Times New Roman" w:hAnsi="Times New Roman" w:cs="Times New Roman"/>
          <w:i/>
          <w:noProof/>
          <w:sz w:val="24"/>
          <w:szCs w:val="24"/>
          <w:lang w:val="en-US" w:eastAsia="es-MX"/>
        </w:rPr>
        <w:noBreakHyphen/>
        <w:t>nodo</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noProof/>
          <w:sz w:val="24"/>
          <w:szCs w:val="24"/>
          <w:lang w:val="pt-BR" w:eastAsia="es-MX"/>
        </w:rPr>
        <w:t xml:space="preserve">15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  'd</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  (</w:t>
      </w:r>
      <w:r w:rsidRPr="00722E11">
        <w:rPr>
          <w:rFonts w:ascii="Times New Roman" w:eastAsia="Times New Roman" w:hAnsi="Times New Roman" w:cs="Times New Roman"/>
          <w:i/>
          <w:noProof/>
          <w:sz w:val="24"/>
          <w:szCs w:val="24"/>
          <w:lang w:val="pt-BR" w:eastAsia="es-MX"/>
        </w:rPr>
        <w:t>make</w:t>
      </w:r>
      <w:r w:rsidRPr="00722E11">
        <w:rPr>
          <w:rFonts w:ascii="Times New Roman" w:eastAsia="Times New Roman" w:hAnsi="Times New Roman" w:cs="Times New Roman"/>
          <w:noProof/>
          <w:sz w:val="24"/>
          <w:szCs w:val="24"/>
          <w:lang w:val="pt-BR" w:eastAsia="es-MX"/>
        </w:rPr>
        <w:noBreakHyphen/>
      </w:r>
      <w:r w:rsidRPr="00722E11">
        <w:rPr>
          <w:rFonts w:ascii="Times New Roman" w:eastAsia="Times New Roman" w:hAnsi="Times New Roman" w:cs="Times New Roman"/>
          <w:i/>
          <w:noProof/>
          <w:sz w:val="24"/>
          <w:szCs w:val="24"/>
          <w:lang w:val="pt-BR" w:eastAsia="es-MX"/>
        </w:rPr>
        <w:t>nodo</w:t>
      </w:r>
      <w:r w:rsidRPr="00722E11">
        <w:rPr>
          <w:rFonts w:ascii="Times New Roman" w:eastAsia="Times New Roman" w:hAnsi="Times New Roman" w:cs="Times New Roman"/>
          <w:noProof/>
          <w:sz w:val="24"/>
          <w:szCs w:val="24"/>
          <w:lang w:val="pt-BR" w:eastAsia="es-MX"/>
        </w:rPr>
        <w:t xml:space="preserve"> 87 'h </w:t>
      </w:r>
      <w:r w:rsidRPr="00722E11">
        <w:rPr>
          <w:rFonts w:ascii="Times New Roman" w:eastAsia="Times New Roman" w:hAnsi="Times New Roman" w:cs="Times New Roman"/>
          <w:b/>
          <w:noProof/>
          <w:sz w:val="24"/>
          <w:szCs w:val="24"/>
          <w:lang w:val="pt-BR" w:eastAsia="es-MX"/>
        </w:rPr>
        <w:t>false false</w:t>
      </w:r>
      <w:r w:rsidRPr="00722E11">
        <w:rPr>
          <w:rFonts w:ascii="Times New Roman" w:eastAsia="Times New Roman" w:hAnsi="Times New Roman" w:cs="Times New Roman"/>
          <w:noProof/>
          <w:sz w:val="24"/>
          <w:szCs w:val="24"/>
          <w:lang w:val="pt-BR" w:eastAsia="es-MX"/>
        </w:rPr>
        <w:t xml:space="preserve">)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pt-BR" w:eastAsia="es-MX"/>
        </w:rPr>
        <w:t xml:space="preserve">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w:t>
      </w:r>
    </w:p>
    <w:p w:rsidR="00722E11" w:rsidRPr="00722E11" w:rsidRDefault="00722E11" w:rsidP="00722E11">
      <w:pPr>
        <w:autoSpaceDE w:val="0"/>
        <w:autoSpaceDN w:val="0"/>
        <w:adjustRightInd w:val="0"/>
        <w:spacing w:after="0" w:line="240" w:lineRule="auto"/>
        <w:ind w:firstLine="720"/>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outlineLvl w:val="0"/>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lastRenderedPageBreak/>
        <w:t xml:space="preserve">La figura 38 muestra cómo se debe pensar acerca de tales árboles. Los que se construyen hacia abajo, o sea, con la raíz arriba y las ramas abajo. Cada círculo corresponde a un nodo, etiquetados con su campo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 xml:space="preserve"> de una estructura nodo correspondiente. Los árboles omiten </w:t>
      </w:r>
      <w:r w:rsidRPr="00722E11">
        <w:rPr>
          <w:rFonts w:ascii="Times New Roman" w:eastAsia="Times New Roman" w:hAnsi="Times New Roman" w:cs="Times New Roman"/>
          <w:b/>
          <w:bCs/>
          <w:noProof/>
          <w:sz w:val="24"/>
          <w:szCs w:val="24"/>
          <w:lang w:val="es-ES" w:eastAsia="es-MX"/>
        </w:rPr>
        <w:t>false</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outlineLvl w:val="0"/>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 xml:space="preserve">Ejercicio 14.2.1  </w:t>
      </w:r>
      <w:r w:rsidRPr="00722E11">
        <w:rPr>
          <w:rFonts w:ascii="Times New Roman" w:eastAsia="Times New Roman" w:hAnsi="Times New Roman" w:cs="Times New Roman"/>
          <w:noProof/>
          <w:sz w:val="24"/>
          <w:szCs w:val="24"/>
          <w:lang w:val="es-ES" w:eastAsia="es-MX"/>
        </w:rPr>
        <w:t xml:space="preserve">Dibuje los dos primeros árboles mencionados, desarrolle </w:t>
      </w:r>
      <w:r w:rsidRPr="00722E11">
        <w:rPr>
          <w:rFonts w:ascii="Times New Roman" w:eastAsia="Times New Roman" w:hAnsi="Times New Roman" w:cs="Times New Roman"/>
          <w:i/>
          <w:noProof/>
          <w:sz w:val="24"/>
          <w:szCs w:val="24"/>
          <w:lang w:val="es-ES" w:eastAsia="es-MX"/>
        </w:rPr>
        <w:t>contiene-ab?</w:t>
      </w:r>
      <w:r w:rsidRPr="00722E11">
        <w:rPr>
          <w:rFonts w:ascii="Times New Roman" w:eastAsia="Times New Roman" w:hAnsi="Times New Roman" w:cs="Times New Roman"/>
          <w:noProof/>
          <w:sz w:val="24"/>
          <w:szCs w:val="24"/>
          <w:lang w:val="es-ES" w:eastAsia="es-MX"/>
        </w:rPr>
        <w:t xml:space="preserve">, una función que consume un número y un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y determina si el número ocurre en el árbol.</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 xml:space="preserve">Ejercicio 14.2.2  </w:t>
      </w:r>
      <w:r w:rsidRPr="00722E11">
        <w:rPr>
          <w:rFonts w:ascii="Times New Roman" w:eastAsia="Times New Roman" w:hAnsi="Times New Roman" w:cs="Times New Roman"/>
          <w:noProof/>
          <w:sz w:val="24"/>
          <w:szCs w:val="24"/>
          <w:lang w:val="es-ES" w:eastAsia="es-MX"/>
        </w:rPr>
        <w:t xml:space="preserve">Desarrolle </w:t>
      </w:r>
      <w:r w:rsidRPr="00722E11">
        <w:rPr>
          <w:rFonts w:ascii="Times New Roman" w:eastAsia="Times New Roman" w:hAnsi="Times New Roman" w:cs="Times New Roman"/>
          <w:i/>
          <w:noProof/>
          <w:sz w:val="24"/>
          <w:szCs w:val="24"/>
          <w:lang w:val="es-ES" w:eastAsia="es-MX"/>
        </w:rPr>
        <w:t>busca-ab</w:t>
      </w:r>
      <w:r w:rsidRPr="00722E11">
        <w:rPr>
          <w:rFonts w:ascii="Times New Roman" w:eastAsia="Times New Roman" w:hAnsi="Times New Roman" w:cs="Times New Roman"/>
          <w:noProof/>
          <w:sz w:val="24"/>
          <w:szCs w:val="24"/>
          <w:lang w:val="es-ES" w:eastAsia="es-MX"/>
        </w:rPr>
        <w:t xml:space="preserve">, consume un número </w:t>
      </w:r>
      <w:r w:rsidRPr="00722E11">
        <w:rPr>
          <w:rFonts w:ascii="Times New Roman" w:eastAsia="Times New Roman" w:hAnsi="Times New Roman" w:cs="Times New Roman"/>
          <w:i/>
          <w:noProof/>
          <w:sz w:val="24"/>
          <w:szCs w:val="24"/>
          <w:lang w:val="es-ES" w:eastAsia="es-MX"/>
        </w:rPr>
        <w:t>n</w:t>
      </w:r>
      <w:r w:rsidRPr="00722E11">
        <w:rPr>
          <w:rFonts w:ascii="Times New Roman" w:eastAsia="Times New Roman" w:hAnsi="Times New Roman" w:cs="Times New Roman"/>
          <w:noProof/>
          <w:sz w:val="24"/>
          <w:szCs w:val="24"/>
          <w:lang w:val="es-ES" w:eastAsia="es-MX"/>
        </w:rPr>
        <w:t xml:space="preserve"> y un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si el árbol contiene una estructura de nodo cuyo campo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 xml:space="preserve"> es </w:t>
      </w:r>
      <w:r w:rsidRPr="00722E11">
        <w:rPr>
          <w:rFonts w:ascii="Times New Roman" w:eastAsia="Times New Roman" w:hAnsi="Times New Roman" w:cs="Times New Roman"/>
          <w:i/>
          <w:noProof/>
          <w:sz w:val="24"/>
          <w:szCs w:val="24"/>
          <w:lang w:val="es-ES" w:eastAsia="es-MX"/>
        </w:rPr>
        <w:t>n</w:t>
      </w:r>
      <w:r w:rsidRPr="00722E11">
        <w:rPr>
          <w:rFonts w:ascii="Times New Roman" w:eastAsia="Times New Roman" w:hAnsi="Times New Roman" w:cs="Times New Roman"/>
          <w:noProof/>
          <w:sz w:val="24"/>
          <w:szCs w:val="24"/>
          <w:lang w:val="es-ES" w:eastAsia="es-MX"/>
        </w:rPr>
        <w:t xml:space="preserve">, la función genera el valor de </w:t>
      </w:r>
      <w:r w:rsidRPr="00722E11">
        <w:rPr>
          <w:rFonts w:ascii="Times New Roman" w:eastAsia="Times New Roman" w:hAnsi="Times New Roman" w:cs="Times New Roman"/>
          <w:i/>
          <w:noProof/>
          <w:sz w:val="24"/>
          <w:szCs w:val="24"/>
          <w:lang w:val="es-ES" w:eastAsia="es-MX"/>
        </w:rPr>
        <w:t>pn</w:t>
      </w:r>
      <w:r w:rsidRPr="00722E11">
        <w:rPr>
          <w:rFonts w:ascii="Times New Roman" w:eastAsia="Times New Roman" w:hAnsi="Times New Roman" w:cs="Times New Roman"/>
          <w:noProof/>
          <w:sz w:val="24"/>
          <w:szCs w:val="24"/>
          <w:lang w:val="es-ES" w:eastAsia="es-MX"/>
        </w:rPr>
        <w:t xml:space="preserve"> en ese nodo, en cualquier otro caso genera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outlineLvl w:val="0"/>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Sugerencia:</w:t>
      </w:r>
      <w:r w:rsidRPr="00722E11">
        <w:rPr>
          <w:rFonts w:ascii="Times New Roman" w:eastAsia="Times New Roman" w:hAnsi="Times New Roman" w:cs="Times New Roman"/>
          <w:noProof/>
          <w:sz w:val="24"/>
          <w:szCs w:val="24"/>
          <w:lang w:val="es-ES" w:eastAsia="es-MX"/>
        </w:rPr>
        <w:t xml:space="preserve"> Emplear </w:t>
      </w:r>
      <w:r w:rsidRPr="00722E11">
        <w:rPr>
          <w:rFonts w:ascii="Times New Roman" w:eastAsia="Times New Roman" w:hAnsi="Times New Roman" w:cs="Times New Roman"/>
          <w:i/>
          <w:noProof/>
          <w:sz w:val="24"/>
          <w:szCs w:val="24"/>
          <w:lang w:val="es-ES" w:eastAsia="es-MX"/>
        </w:rPr>
        <w:t>contiene-ab</w:t>
      </w:r>
      <w:r w:rsidRPr="00722E11">
        <w:rPr>
          <w:rFonts w:ascii="Times New Roman" w:eastAsia="Times New Roman" w:hAnsi="Times New Roman" w:cs="Times New Roman"/>
          <w:noProof/>
          <w:sz w:val="24"/>
          <w:szCs w:val="24"/>
          <w:lang w:val="es-ES" w:eastAsia="es-MX"/>
        </w:rPr>
        <w:t xml:space="preserve">. O emplear </w:t>
      </w:r>
      <w:r w:rsidRPr="00722E11">
        <w:rPr>
          <w:rFonts w:ascii="Times New Roman" w:eastAsia="Times New Roman" w:hAnsi="Times New Roman" w:cs="Times New Roman"/>
          <w:i/>
          <w:noProof/>
          <w:sz w:val="24"/>
          <w:szCs w:val="24"/>
          <w:lang w:val="es-ES" w:eastAsia="es-MX"/>
        </w:rPr>
        <w:t>boolean?</w:t>
      </w:r>
      <w:r w:rsidRPr="00722E11">
        <w:rPr>
          <w:rFonts w:ascii="Times New Roman" w:eastAsia="Times New Roman" w:hAnsi="Times New Roman" w:cs="Times New Roman"/>
          <w:noProof/>
          <w:sz w:val="24"/>
          <w:szCs w:val="24"/>
          <w:lang w:val="es-ES" w:eastAsia="es-MX"/>
        </w:rPr>
        <w:t xml:space="preserve"> para encontrar si </w:t>
      </w:r>
      <w:r w:rsidRPr="00722E11">
        <w:rPr>
          <w:rFonts w:ascii="Times New Roman" w:eastAsia="Times New Roman" w:hAnsi="Times New Roman" w:cs="Times New Roman"/>
          <w:i/>
          <w:noProof/>
          <w:sz w:val="24"/>
          <w:szCs w:val="24"/>
          <w:lang w:val="es-ES" w:eastAsia="es-MX"/>
        </w:rPr>
        <w:t>busca-ab</w:t>
      </w:r>
      <w:r w:rsidRPr="00722E11">
        <w:rPr>
          <w:rFonts w:ascii="Times New Roman" w:eastAsia="Times New Roman" w:hAnsi="Times New Roman" w:cs="Times New Roman"/>
          <w:noProof/>
          <w:sz w:val="24"/>
          <w:szCs w:val="24"/>
          <w:lang w:val="es-ES" w:eastAsia="es-MX"/>
        </w:rPr>
        <w:t xml:space="preserve"> fue empleada exitosamente en un subárbol. Se discutirá esta segunda técnica, denominada </w:t>
      </w:r>
      <w:r w:rsidRPr="00722E11">
        <w:rPr>
          <w:rFonts w:ascii="Times New Roman" w:eastAsia="Times New Roman" w:hAnsi="Times New Roman" w:cs="Times New Roman"/>
          <w:i/>
          <w:noProof/>
          <w:sz w:val="24"/>
          <w:szCs w:val="24"/>
          <w:lang w:val="es-ES" w:eastAsia="es-MX"/>
        </w:rPr>
        <w:t>backtracking</w:t>
      </w:r>
      <w:r w:rsidRPr="00722E11">
        <w:rPr>
          <w:rFonts w:ascii="Times New Roman" w:eastAsia="Times New Roman" w:hAnsi="Times New Roman" w:cs="Times New Roman"/>
          <w:noProof/>
          <w:sz w:val="24"/>
          <w:szCs w:val="24"/>
          <w:lang w:val="es-ES" w:eastAsia="es-MX"/>
        </w:rPr>
        <w:t>, en el intermezzo al final de esta parte.</w:t>
      </w:r>
    </w:p>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ind w:left="2880"/>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   Árbol A</w:t>
      </w:r>
      <w:r w:rsidRPr="00722E11">
        <w:rPr>
          <w:rFonts w:ascii="Times New Roman" w:eastAsia="Times New Roman" w:hAnsi="Times New Roman" w:cs="Times New Roman"/>
          <w:noProof/>
          <w:sz w:val="24"/>
          <w:szCs w:val="24"/>
          <w:lang w:val="es-ES" w:eastAsia="es-MX"/>
        </w:rPr>
        <w:tab/>
        <w:t xml:space="preserve">            </w:t>
      </w:r>
      <w:r w:rsidRPr="00722E11">
        <w:rPr>
          <w:rFonts w:ascii="Times New Roman" w:eastAsia="Times New Roman" w:hAnsi="Times New Roman" w:cs="Times New Roman"/>
          <w:noProof/>
          <w:sz w:val="24"/>
          <w:szCs w:val="24"/>
          <w:lang w:val="es-ES" w:eastAsia="es-MX"/>
        </w:rPr>
        <w:tab/>
        <w:t xml:space="preserve">  Árbol B</w:t>
      </w:r>
    </w:p>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ind w:left="720"/>
        <w:jc w:val="center"/>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eastAsia="es-MX"/>
        </w:rPr>
        <w:drawing>
          <wp:inline distT="0" distB="0" distL="0" distR="0">
            <wp:extent cx="1457325" cy="923925"/>
            <wp:effectExtent l="0" t="0" r="9525" b="9525"/>
            <wp:docPr id="2" name="Imagen 2" descr="bs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st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57325" cy="923925"/>
                    </a:xfrm>
                    <a:prstGeom prst="rect">
                      <a:avLst/>
                    </a:prstGeom>
                    <a:noFill/>
                    <a:ln>
                      <a:noFill/>
                    </a:ln>
                  </pic:spPr>
                </pic:pic>
              </a:graphicData>
            </a:graphic>
          </wp:inline>
        </w:drawing>
      </w:r>
      <w:r w:rsidRPr="00722E11">
        <w:rPr>
          <w:rFonts w:ascii="Times New Roman" w:eastAsia="Times New Roman" w:hAnsi="Times New Roman" w:cs="Times New Roman"/>
          <w:noProof/>
          <w:sz w:val="24"/>
          <w:szCs w:val="24"/>
          <w:lang w:val="es-ES" w:eastAsia="es-MX"/>
        </w:rPr>
        <w:tab/>
      </w:r>
      <w:r w:rsidRPr="00722E11">
        <w:rPr>
          <w:rFonts w:ascii="Times New Roman" w:eastAsia="Times New Roman" w:hAnsi="Times New Roman" w:cs="Times New Roman"/>
          <w:noProof/>
          <w:sz w:val="24"/>
          <w:szCs w:val="24"/>
          <w:lang w:eastAsia="es-MX"/>
        </w:rPr>
        <w:drawing>
          <wp:inline distT="0" distB="0" distL="0" distR="0">
            <wp:extent cx="1495425" cy="990600"/>
            <wp:effectExtent l="0" t="0" r="9525" b="0"/>
            <wp:docPr id="1" name="Imagen 1" descr="bs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st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95425" cy="990600"/>
                    </a:xfrm>
                    <a:prstGeom prst="rect">
                      <a:avLst/>
                    </a:prstGeom>
                    <a:noFill/>
                    <a:ln>
                      <a:noFill/>
                    </a:ln>
                  </pic:spPr>
                </pic:pic>
              </a:graphicData>
            </a:graphic>
          </wp:inline>
        </w:drawing>
      </w:r>
    </w:p>
    <w:p w:rsidR="00722E11" w:rsidRPr="00722E11" w:rsidRDefault="00722E11" w:rsidP="00722E11">
      <w:pPr>
        <w:autoSpaceDE w:val="0"/>
        <w:autoSpaceDN w:val="0"/>
        <w:adjustRightInd w:val="0"/>
        <w:spacing w:after="0" w:line="264" w:lineRule="auto"/>
        <w:ind w:left="720"/>
        <w:jc w:val="both"/>
        <w:rPr>
          <w:rFonts w:ascii="Times New Roman" w:eastAsia="Times New Roman" w:hAnsi="Times New Roman" w:cs="Times New Roman"/>
          <w:noProof/>
          <w:sz w:val="24"/>
          <w:szCs w:val="24"/>
          <w:lang w:val="es-ES" w:eastAsia="es-MX"/>
        </w:rPr>
      </w:pPr>
    </w:p>
    <w:p w:rsidR="00722E11" w:rsidRPr="00722E11" w:rsidRDefault="00722E11" w:rsidP="00722E11">
      <w:pPr>
        <w:widowControl w:val="0"/>
        <w:autoSpaceDE w:val="0"/>
        <w:autoSpaceDN w:val="0"/>
        <w:adjustRightInd w:val="0"/>
        <w:spacing w:after="0" w:line="240" w:lineRule="auto"/>
        <w:ind w:right="48" w:hanging="1"/>
        <w:jc w:val="center"/>
        <w:rPr>
          <w:rFonts w:ascii="Times New Roman" w:eastAsia="Times New Roman" w:hAnsi="Times New Roman" w:cs="Times New Roman"/>
          <w:noProof/>
          <w:lang w:val="es-ES" w:eastAsia="es-ES"/>
        </w:rPr>
      </w:pPr>
      <w:r w:rsidRPr="00722E11">
        <w:rPr>
          <w:rFonts w:ascii="Times New Roman" w:eastAsia="Times New Roman" w:hAnsi="Times New Roman" w:cs="Times New Roman"/>
          <w:b/>
          <w:noProof/>
          <w:lang w:val="es-ES" w:eastAsia="es-ES"/>
        </w:rPr>
        <w:t xml:space="preserve">Figura 38. </w:t>
      </w:r>
      <w:r w:rsidRPr="00722E11">
        <w:rPr>
          <w:rFonts w:ascii="Times New Roman" w:eastAsia="Times New Roman" w:hAnsi="Times New Roman" w:cs="Times New Roman"/>
          <w:noProof/>
          <w:lang w:val="es-ES" w:eastAsia="es-ES"/>
        </w:rPr>
        <w:t>Un árbol de búsqueda binario y un árbol binario</w:t>
      </w:r>
    </w:p>
    <w:p w:rsidR="00722E11" w:rsidRPr="00722E11" w:rsidRDefault="00722E11" w:rsidP="00722E11">
      <w:pPr>
        <w:widowControl w:val="0"/>
        <w:autoSpaceDE w:val="0"/>
        <w:autoSpaceDN w:val="0"/>
        <w:adjustRightInd w:val="0"/>
        <w:spacing w:after="0" w:line="240" w:lineRule="auto"/>
        <w:ind w:right="48" w:hanging="1"/>
        <w:jc w:val="center"/>
        <w:rPr>
          <w:rFonts w:ascii="Times New Roman" w:eastAsia="Times New Roman" w:hAnsi="Times New Roman" w:cs="Times New Roman"/>
          <w:b/>
          <w:noProof/>
          <w:lang w:val="es-ES" w:eastAsia="es-ES"/>
        </w:rPr>
      </w:pPr>
    </w:p>
    <w:p w:rsidR="00722E11" w:rsidRPr="00722E11" w:rsidRDefault="00722E11" w:rsidP="00722E11">
      <w:pPr>
        <w:autoSpaceDE w:val="0"/>
        <w:autoSpaceDN w:val="0"/>
        <w:adjustRightInd w:val="0"/>
        <w:spacing w:after="0" w:line="264" w:lineRule="auto"/>
        <w:ind w:left="720" w:hanging="720"/>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Ambos árboles en la figura 38 son árboles binarios pero difieren de forma significativa. Si se leen los números en los dos árboles de izquierda a derecha se obtienen las secuencias: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ab/>
      </w:r>
    </w:p>
    <w:tbl>
      <w:tblPr>
        <w:tblW w:w="0" w:type="auto"/>
        <w:tblInd w:w="16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80"/>
        <w:gridCol w:w="567"/>
        <w:gridCol w:w="567"/>
        <w:gridCol w:w="567"/>
        <w:gridCol w:w="567"/>
        <w:gridCol w:w="567"/>
        <w:gridCol w:w="567"/>
        <w:gridCol w:w="567"/>
        <w:gridCol w:w="567"/>
        <w:gridCol w:w="567"/>
      </w:tblGrid>
      <w:tr w:rsidR="00722E11" w:rsidRPr="00722E11" w:rsidTr="0059557E">
        <w:tblPrEx>
          <w:tblCellMar>
            <w:top w:w="0" w:type="dxa"/>
            <w:bottom w:w="0" w:type="dxa"/>
          </w:tblCellMar>
        </w:tblPrEx>
        <w:tc>
          <w:tcPr>
            <w:tcW w:w="980" w:type="dxa"/>
            <w:tcBorders>
              <w:top w:val="nil"/>
              <w:left w:val="nil"/>
              <w:bottom w:val="single" w:sz="4" w:space="0" w:color="auto"/>
            </w:tcBorders>
            <w:vAlign w:val="center"/>
          </w:tcPr>
          <w:p w:rsidR="00722E11" w:rsidRPr="00722E11" w:rsidRDefault="00722E11" w:rsidP="00722E11">
            <w:pPr>
              <w:keepNext/>
              <w:autoSpaceDE w:val="0"/>
              <w:autoSpaceDN w:val="0"/>
              <w:adjustRightInd w:val="0"/>
              <w:spacing w:after="0" w:line="264" w:lineRule="auto"/>
              <w:jc w:val="center"/>
              <w:outlineLvl w:val="2"/>
              <w:rPr>
                <w:rFonts w:ascii="Times New Roman" w:eastAsia="Times New Roman" w:hAnsi="Times New Roman" w:cs="Times New Roman"/>
                <w:b/>
                <w:bCs/>
                <w:noProof/>
                <w:sz w:val="20"/>
                <w:szCs w:val="24"/>
                <w:lang w:val="es-ES" w:eastAsia="es-MX"/>
              </w:rPr>
            </w:pPr>
            <w:r w:rsidRPr="00722E11">
              <w:rPr>
                <w:rFonts w:ascii="Times New Roman" w:eastAsia="Times New Roman" w:hAnsi="Times New Roman" w:cs="Times New Roman"/>
                <w:b/>
                <w:bCs/>
                <w:noProof/>
                <w:sz w:val="20"/>
                <w:szCs w:val="24"/>
                <w:lang w:val="es-ES" w:eastAsia="es-MX"/>
              </w:rPr>
              <w:t>Árbol A</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10</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15</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24</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29</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63</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77</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89</w:t>
            </w:r>
          </w:p>
        </w:tc>
        <w:tc>
          <w:tcPr>
            <w:tcW w:w="567" w:type="dxa"/>
            <w:tcBorders>
              <w:top w:val="nil"/>
              <w:bottom w:val="single" w:sz="4" w:space="0" w:color="auto"/>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95</w:t>
            </w:r>
          </w:p>
        </w:tc>
        <w:tc>
          <w:tcPr>
            <w:tcW w:w="567" w:type="dxa"/>
            <w:tcBorders>
              <w:top w:val="nil"/>
              <w:bottom w:val="single" w:sz="4" w:space="0" w:color="auto"/>
              <w:right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99</w:t>
            </w:r>
          </w:p>
        </w:tc>
      </w:tr>
      <w:tr w:rsidR="00722E11" w:rsidRPr="00722E11" w:rsidTr="0059557E">
        <w:tblPrEx>
          <w:tblCellMar>
            <w:top w:w="0" w:type="dxa"/>
            <w:bottom w:w="0" w:type="dxa"/>
          </w:tblCellMar>
        </w:tblPrEx>
        <w:tc>
          <w:tcPr>
            <w:tcW w:w="980" w:type="dxa"/>
            <w:tcBorders>
              <w:left w:val="nil"/>
              <w:bottom w:val="nil"/>
            </w:tcBorders>
            <w:vAlign w:val="center"/>
          </w:tcPr>
          <w:p w:rsidR="00722E11" w:rsidRPr="00722E11" w:rsidRDefault="00722E11" w:rsidP="00722E11">
            <w:pPr>
              <w:keepNext/>
              <w:autoSpaceDE w:val="0"/>
              <w:autoSpaceDN w:val="0"/>
              <w:adjustRightInd w:val="0"/>
              <w:spacing w:after="0" w:line="264" w:lineRule="auto"/>
              <w:jc w:val="center"/>
              <w:outlineLvl w:val="2"/>
              <w:rPr>
                <w:rFonts w:ascii="Times New Roman" w:eastAsia="Times New Roman" w:hAnsi="Times New Roman" w:cs="Times New Roman"/>
                <w:b/>
                <w:bCs/>
                <w:noProof/>
                <w:sz w:val="20"/>
                <w:szCs w:val="24"/>
                <w:lang w:val="es-ES" w:eastAsia="es-MX"/>
              </w:rPr>
            </w:pPr>
            <w:r w:rsidRPr="00722E11">
              <w:rPr>
                <w:rFonts w:ascii="Times New Roman" w:eastAsia="Times New Roman" w:hAnsi="Times New Roman" w:cs="Times New Roman"/>
                <w:b/>
                <w:bCs/>
                <w:noProof/>
                <w:sz w:val="20"/>
                <w:szCs w:val="24"/>
                <w:lang w:val="es-ES" w:eastAsia="es-MX"/>
              </w:rPr>
              <w:t>Árbol B</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87</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15</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24</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29</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63</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33</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89</w:t>
            </w:r>
          </w:p>
        </w:tc>
        <w:tc>
          <w:tcPr>
            <w:tcW w:w="567" w:type="dxa"/>
            <w:tcBorders>
              <w:bottom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95</w:t>
            </w:r>
          </w:p>
        </w:tc>
        <w:tc>
          <w:tcPr>
            <w:tcW w:w="567" w:type="dxa"/>
            <w:tcBorders>
              <w:bottom w:val="nil"/>
              <w:right w:val="nil"/>
            </w:tcBorders>
            <w:vAlign w:val="center"/>
          </w:tcPr>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0"/>
                <w:szCs w:val="24"/>
                <w:lang w:val="es-ES" w:eastAsia="es-MX"/>
              </w:rPr>
            </w:pPr>
            <w:r w:rsidRPr="00722E11">
              <w:rPr>
                <w:rFonts w:ascii="Times New Roman" w:eastAsia="Times New Roman" w:hAnsi="Times New Roman" w:cs="Times New Roman"/>
                <w:noProof/>
                <w:sz w:val="20"/>
                <w:szCs w:val="24"/>
                <w:lang w:val="es-ES" w:eastAsia="es-MX"/>
              </w:rPr>
              <w:t>99</w:t>
            </w:r>
          </w:p>
        </w:tc>
      </w:tr>
    </w:tbl>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outlineLvl w:val="0"/>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La secuencia del árbol A está ordenada de forma ascendente, la de B no.</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Un árbol binario que tiene una secuencia ordenada de información es un </w:t>
      </w:r>
      <w:r w:rsidRPr="00722E11">
        <w:rPr>
          <w:rFonts w:ascii="Times New Roman" w:eastAsia="Times New Roman" w:hAnsi="Times New Roman" w:cs="Times New Roman"/>
          <w:smallCaps/>
          <w:sz w:val="24"/>
          <w:szCs w:val="24"/>
          <w:lang w:val="es-ES" w:eastAsia="es-MX"/>
        </w:rPr>
        <w:t>árbol de búsqueda binaria</w:t>
      </w:r>
      <w:r w:rsidRPr="00722E11">
        <w:rPr>
          <w:rFonts w:ascii="Verdana" w:eastAsia="Times New Roman" w:hAnsi="Verdana" w:cs="Times New Roman"/>
          <w:noProof/>
          <w:sz w:val="20"/>
          <w:szCs w:val="20"/>
          <w:lang w:val="es-ES" w:eastAsia="es-MX"/>
        </w:rPr>
        <w:t xml:space="preserve">. </w:t>
      </w:r>
      <w:r w:rsidRPr="00722E11">
        <w:rPr>
          <w:rFonts w:ascii="Times New Roman" w:eastAsia="Times New Roman" w:hAnsi="Times New Roman" w:cs="Times New Roman"/>
          <w:noProof/>
          <w:sz w:val="24"/>
          <w:szCs w:val="24"/>
          <w:lang w:val="es-ES" w:eastAsia="es-MX"/>
        </w:rPr>
        <w:t xml:space="preserve">Todo árbol de búsqueda binaria es un árbol binario, pero no todo árbol binario es uno de búsqueda binaria. Se dice que la clase de árboles de búsqueda binaria es una </w:t>
      </w:r>
      <w:r w:rsidRPr="00722E11">
        <w:rPr>
          <w:rFonts w:ascii="Times New Roman" w:eastAsia="Times New Roman" w:hAnsi="Times New Roman" w:cs="Times New Roman"/>
          <w:smallCaps/>
          <w:sz w:val="24"/>
          <w:szCs w:val="24"/>
          <w:lang w:val="es-ES" w:eastAsia="es-MX"/>
        </w:rPr>
        <w:t>SUBCLASE PROPIA</w:t>
      </w:r>
      <w:r w:rsidRPr="00722E11">
        <w:rPr>
          <w:rFonts w:ascii="Times New Roman" w:eastAsia="Times New Roman" w:hAnsi="Times New Roman" w:cs="Times New Roman"/>
          <w:noProof/>
          <w:sz w:val="24"/>
          <w:szCs w:val="24"/>
          <w:lang w:val="es-ES" w:eastAsia="es-MX"/>
        </w:rPr>
        <w:t xml:space="preserve"> de la de árboles binarios. En concreto, se formula una condición –o invariante de datos– que distingue a los árboles de búsqueda binaria de los árboles binarios: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center"/>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El invariante ABB</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Un </w:t>
      </w:r>
      <w:r w:rsidRPr="00722E11">
        <w:rPr>
          <w:rFonts w:ascii="Times New Roman" w:eastAsia="Times New Roman" w:hAnsi="Times New Roman" w:cs="Times New Roman"/>
          <w:i/>
          <w:noProof/>
          <w:sz w:val="24"/>
          <w:szCs w:val="24"/>
          <w:lang w:val="es-ES" w:eastAsia="es-MX"/>
        </w:rPr>
        <w:t>árbol de búsqueda binaria</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es un </w:t>
      </w:r>
      <w:r w:rsidRPr="00722E11">
        <w:rPr>
          <w:rFonts w:ascii="Times New Roman" w:eastAsia="Times New Roman" w:hAnsi="Times New Roman" w:cs="Times New Roman"/>
          <w:i/>
          <w:noProof/>
          <w:sz w:val="24"/>
          <w:szCs w:val="24"/>
          <w:lang w:val="es-ES" w:eastAsia="es-MX"/>
        </w:rPr>
        <w:t>AB</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p>
    <w:p w:rsidR="00722E11" w:rsidRPr="00722E11" w:rsidRDefault="00722E11" w:rsidP="00722E11">
      <w:pPr>
        <w:widowControl w:val="0"/>
        <w:numPr>
          <w:ilvl w:val="0"/>
          <w:numId w:val="1"/>
        </w:num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es siempre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y</w:t>
      </w:r>
    </w:p>
    <w:p w:rsidR="00722E11" w:rsidRPr="00722E11" w:rsidRDefault="00722E11" w:rsidP="00722E11">
      <w:pPr>
        <w:autoSpaceDE w:val="0"/>
        <w:autoSpaceDN w:val="0"/>
        <w:adjustRightInd w:val="0"/>
        <w:spacing w:after="0" w:line="264" w:lineRule="auto"/>
        <w:ind w:left="720"/>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2. (</w:t>
      </w:r>
      <w:r w:rsidRPr="00722E11">
        <w:rPr>
          <w:rFonts w:ascii="Times New Roman" w:eastAsia="Times New Roman" w:hAnsi="Times New Roman" w:cs="Times New Roman"/>
          <w:i/>
          <w:noProof/>
          <w:sz w:val="24"/>
          <w:szCs w:val="24"/>
          <w:lang w:val="es-ES" w:eastAsia="es-MX"/>
        </w:rPr>
        <w:t>make-nodo ns pn izq der</w:t>
      </w:r>
      <w:r w:rsidRPr="00722E11">
        <w:rPr>
          <w:rFonts w:ascii="Times New Roman" w:eastAsia="Times New Roman" w:hAnsi="Times New Roman" w:cs="Times New Roman"/>
          <w:noProof/>
          <w:sz w:val="24"/>
          <w:szCs w:val="24"/>
          <w:lang w:val="es-ES" w:eastAsia="es-MX"/>
        </w:rPr>
        <w:t xml:space="preserve">) es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si</w:t>
      </w:r>
    </w:p>
    <w:p w:rsidR="00722E11" w:rsidRPr="00722E11" w:rsidRDefault="00722E11" w:rsidP="00722E11">
      <w:pPr>
        <w:autoSpaceDE w:val="0"/>
        <w:autoSpaceDN w:val="0"/>
        <w:adjustRightInd w:val="0"/>
        <w:spacing w:after="0" w:line="264" w:lineRule="auto"/>
        <w:ind w:firstLine="144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1. </w:t>
      </w:r>
      <w:r w:rsidRPr="00722E11">
        <w:rPr>
          <w:rFonts w:ascii="Times New Roman" w:eastAsia="Times New Roman" w:hAnsi="Times New Roman" w:cs="Times New Roman"/>
          <w:i/>
          <w:noProof/>
          <w:sz w:val="24"/>
          <w:szCs w:val="24"/>
          <w:lang w:val="es-ES" w:eastAsia="es-MX"/>
        </w:rPr>
        <w:t>izq</w:t>
      </w:r>
      <w:r w:rsidRPr="00722E11">
        <w:rPr>
          <w:rFonts w:ascii="Times New Roman" w:eastAsia="Times New Roman" w:hAnsi="Times New Roman" w:cs="Times New Roman"/>
          <w:noProof/>
          <w:sz w:val="24"/>
          <w:szCs w:val="24"/>
          <w:lang w:val="es-ES" w:eastAsia="es-MX"/>
        </w:rPr>
        <w:t xml:space="preserve"> y </w:t>
      </w:r>
      <w:r w:rsidRPr="00722E11">
        <w:rPr>
          <w:rFonts w:ascii="Times New Roman" w:eastAsia="Times New Roman" w:hAnsi="Times New Roman" w:cs="Times New Roman"/>
          <w:i/>
          <w:noProof/>
          <w:sz w:val="24"/>
          <w:szCs w:val="24"/>
          <w:lang w:val="es-ES" w:eastAsia="es-MX"/>
        </w:rPr>
        <w:t>der</w:t>
      </w:r>
      <w:r w:rsidRPr="00722E11">
        <w:rPr>
          <w:rFonts w:ascii="Times New Roman" w:eastAsia="Times New Roman" w:hAnsi="Times New Roman" w:cs="Times New Roman"/>
          <w:noProof/>
          <w:sz w:val="24"/>
          <w:szCs w:val="24"/>
          <w:lang w:val="es-ES" w:eastAsia="es-MX"/>
        </w:rPr>
        <w:t xml:space="preserve"> son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s,</w:t>
      </w:r>
    </w:p>
    <w:p w:rsidR="00722E11" w:rsidRPr="00722E11" w:rsidRDefault="00722E11" w:rsidP="00722E11">
      <w:pPr>
        <w:autoSpaceDE w:val="0"/>
        <w:autoSpaceDN w:val="0"/>
        <w:adjustRightInd w:val="0"/>
        <w:spacing w:after="0" w:line="264" w:lineRule="auto"/>
        <w:ind w:firstLine="144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2. los </w:t>
      </w:r>
      <w:r w:rsidRPr="00722E11">
        <w:rPr>
          <w:rFonts w:ascii="Times New Roman" w:eastAsia="Times New Roman" w:hAnsi="Times New Roman" w:cs="Times New Roman"/>
          <w:i/>
          <w:noProof/>
          <w:sz w:val="24"/>
          <w:szCs w:val="24"/>
          <w:lang w:val="es-ES" w:eastAsia="es-MX"/>
        </w:rPr>
        <w:t>nss</w:t>
      </w:r>
      <w:r w:rsidRPr="00722E11">
        <w:rPr>
          <w:rFonts w:ascii="Times New Roman" w:eastAsia="Times New Roman" w:hAnsi="Times New Roman" w:cs="Times New Roman"/>
          <w:noProof/>
          <w:sz w:val="24"/>
          <w:szCs w:val="24"/>
          <w:lang w:val="es-ES" w:eastAsia="es-MX"/>
        </w:rPr>
        <w:t xml:space="preserve"> en </w:t>
      </w:r>
      <w:r w:rsidRPr="00722E11">
        <w:rPr>
          <w:rFonts w:ascii="Times New Roman" w:eastAsia="Times New Roman" w:hAnsi="Times New Roman" w:cs="Times New Roman"/>
          <w:i/>
          <w:noProof/>
          <w:sz w:val="24"/>
          <w:szCs w:val="24"/>
          <w:lang w:val="es-ES" w:eastAsia="es-MX"/>
        </w:rPr>
        <w:t>izq</w:t>
      </w:r>
      <w:r w:rsidRPr="00722E11">
        <w:rPr>
          <w:rFonts w:ascii="Times New Roman" w:eastAsia="Times New Roman" w:hAnsi="Times New Roman" w:cs="Times New Roman"/>
          <w:noProof/>
          <w:sz w:val="24"/>
          <w:szCs w:val="24"/>
          <w:lang w:val="es-ES" w:eastAsia="es-MX"/>
        </w:rPr>
        <w:t xml:space="preserve"> son menores que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 y</w:t>
      </w:r>
    </w:p>
    <w:p w:rsidR="00722E11" w:rsidRPr="00722E11" w:rsidRDefault="00722E11" w:rsidP="00722E11">
      <w:pPr>
        <w:autoSpaceDE w:val="0"/>
        <w:autoSpaceDN w:val="0"/>
        <w:adjustRightInd w:val="0"/>
        <w:spacing w:after="0" w:line="264" w:lineRule="auto"/>
        <w:ind w:firstLine="144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3. los </w:t>
      </w:r>
      <w:r w:rsidRPr="00722E11">
        <w:rPr>
          <w:rFonts w:ascii="Times New Roman" w:eastAsia="Times New Roman" w:hAnsi="Times New Roman" w:cs="Times New Roman"/>
          <w:i/>
          <w:noProof/>
          <w:sz w:val="24"/>
          <w:szCs w:val="24"/>
          <w:lang w:val="es-ES" w:eastAsia="es-MX"/>
        </w:rPr>
        <w:t>nss</w:t>
      </w:r>
      <w:r w:rsidRPr="00722E11">
        <w:rPr>
          <w:rFonts w:ascii="Times New Roman" w:eastAsia="Times New Roman" w:hAnsi="Times New Roman" w:cs="Times New Roman"/>
          <w:noProof/>
          <w:sz w:val="24"/>
          <w:szCs w:val="24"/>
          <w:lang w:val="es-ES" w:eastAsia="es-MX"/>
        </w:rPr>
        <w:t xml:space="preserve"> en </w:t>
      </w:r>
      <w:r w:rsidRPr="00722E11">
        <w:rPr>
          <w:rFonts w:ascii="Times New Roman" w:eastAsia="Times New Roman" w:hAnsi="Times New Roman" w:cs="Times New Roman"/>
          <w:i/>
          <w:noProof/>
          <w:sz w:val="24"/>
          <w:szCs w:val="24"/>
          <w:lang w:val="es-ES" w:eastAsia="es-MX"/>
        </w:rPr>
        <w:t>der</w:t>
      </w:r>
      <w:r w:rsidRPr="00722E11">
        <w:rPr>
          <w:rFonts w:ascii="Times New Roman" w:eastAsia="Times New Roman" w:hAnsi="Times New Roman" w:cs="Times New Roman"/>
          <w:noProof/>
          <w:sz w:val="24"/>
          <w:szCs w:val="24"/>
          <w:lang w:val="es-ES" w:eastAsia="es-MX"/>
        </w:rPr>
        <w:t xml:space="preserve"> son mayores que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Las condiciones segunda y tercera son diferentes de cualquier definición de datos vista hasta ahora. Ubican un obstáculo adicional y desacostumbrado en la construcción de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s. Ahora se requiere inspeccionar todos los números en dichos árboles y garantizar que son menores (o mayores) que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 xml:space="preserve">Ejercicio 14.2.3  </w:t>
      </w:r>
      <w:r w:rsidRPr="00722E11">
        <w:rPr>
          <w:rFonts w:ascii="Times New Roman" w:eastAsia="Times New Roman" w:hAnsi="Times New Roman" w:cs="Times New Roman"/>
          <w:noProof/>
          <w:sz w:val="24"/>
          <w:szCs w:val="24"/>
          <w:lang w:val="es-ES" w:eastAsia="es-MX"/>
        </w:rPr>
        <w:t xml:space="preserve">Desarrolle la función </w:t>
      </w:r>
      <w:r w:rsidRPr="00722E11">
        <w:rPr>
          <w:rFonts w:ascii="Times New Roman" w:eastAsia="Times New Roman" w:hAnsi="Times New Roman" w:cs="Times New Roman"/>
          <w:i/>
          <w:noProof/>
          <w:sz w:val="24"/>
          <w:szCs w:val="24"/>
          <w:lang w:val="es-ES" w:eastAsia="es-MX"/>
        </w:rPr>
        <w:t>enorden</w:t>
      </w:r>
      <w:r w:rsidRPr="00722E11">
        <w:rPr>
          <w:rFonts w:ascii="Times New Roman" w:eastAsia="Times New Roman" w:hAnsi="Times New Roman" w:cs="Times New Roman"/>
          <w:noProof/>
          <w:sz w:val="24"/>
          <w:szCs w:val="24"/>
          <w:lang w:val="es-ES" w:eastAsia="es-MX"/>
        </w:rPr>
        <w:t xml:space="preserve">, consume un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y genera una lista de los </w:t>
      </w:r>
      <w:r w:rsidRPr="00722E11">
        <w:rPr>
          <w:rFonts w:ascii="Times New Roman" w:eastAsia="Times New Roman" w:hAnsi="Times New Roman" w:cs="Times New Roman"/>
          <w:i/>
          <w:noProof/>
          <w:sz w:val="24"/>
          <w:szCs w:val="24"/>
          <w:lang w:val="es-ES" w:eastAsia="es-MX"/>
        </w:rPr>
        <w:t>nss</w:t>
      </w:r>
      <w:r w:rsidRPr="00722E11">
        <w:rPr>
          <w:rFonts w:ascii="Times New Roman" w:eastAsia="Times New Roman" w:hAnsi="Times New Roman" w:cs="Times New Roman"/>
          <w:noProof/>
          <w:sz w:val="24"/>
          <w:szCs w:val="24"/>
          <w:lang w:val="es-ES" w:eastAsia="es-MX"/>
        </w:rPr>
        <w:t xml:space="preserve"> en el árbol, la lista contiene los números de izquierda a derecha. </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 xml:space="preserve">Sugerencia: </w:t>
      </w:r>
      <w:r w:rsidRPr="00722E11">
        <w:rPr>
          <w:rFonts w:ascii="Times New Roman" w:eastAsia="Times New Roman" w:hAnsi="Times New Roman" w:cs="Times New Roman"/>
          <w:noProof/>
          <w:sz w:val="24"/>
          <w:szCs w:val="24"/>
          <w:lang w:val="es-ES" w:eastAsia="es-MX"/>
        </w:rPr>
        <w:t xml:space="preserve">Emplear la operación Scheme </w:t>
      </w:r>
      <w:r w:rsidRPr="00722E11">
        <w:rPr>
          <w:rFonts w:ascii="Times New Roman" w:eastAsia="Times New Roman" w:hAnsi="Times New Roman" w:cs="Times New Roman"/>
          <w:i/>
          <w:noProof/>
          <w:sz w:val="24"/>
          <w:szCs w:val="24"/>
          <w:lang w:val="es-ES" w:eastAsia="es-MX"/>
        </w:rPr>
        <w:t>append</w:t>
      </w:r>
      <w:r w:rsidRPr="00722E11">
        <w:rPr>
          <w:rFonts w:ascii="Times New Roman" w:eastAsia="Times New Roman" w:hAnsi="Times New Roman" w:cs="Times New Roman"/>
          <w:noProof/>
          <w:sz w:val="24"/>
          <w:szCs w:val="24"/>
          <w:lang w:val="es-ES" w:eastAsia="es-MX"/>
        </w:rPr>
        <w:t>, la cual concatena listas: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append</w:t>
      </w: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1 2 3) (</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4) (</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5 6 7))</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 se evalúa a</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w:t>
      </w:r>
      <w:r w:rsidRPr="00722E11">
        <w:rPr>
          <w:rFonts w:ascii="Times New Roman" w:eastAsia="Times New Roman" w:hAnsi="Times New Roman" w:cs="Times New Roman"/>
          <w:b/>
          <w:noProof/>
          <w:sz w:val="24"/>
          <w:szCs w:val="24"/>
          <w:lang w:val="es-ES" w:eastAsia="es-MX"/>
        </w:rPr>
        <w:t>list</w:t>
      </w:r>
      <w:r w:rsidRPr="00722E11">
        <w:rPr>
          <w:rFonts w:ascii="Times New Roman" w:eastAsia="Times New Roman" w:hAnsi="Times New Roman" w:cs="Times New Roman"/>
          <w:noProof/>
          <w:sz w:val="24"/>
          <w:szCs w:val="24"/>
          <w:lang w:val="es-ES" w:eastAsia="es-MX"/>
        </w:rPr>
        <w:t xml:space="preserve"> 1 2 3 4 5 6 7)</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w:t>
      </w:r>
      <w:r w:rsidRPr="00722E11">
        <w:rPr>
          <w:rFonts w:ascii="Times New Roman" w:eastAsia="Times New Roman" w:hAnsi="Times New Roman" w:cs="Times New Roman"/>
          <w:i/>
          <w:noProof/>
          <w:sz w:val="24"/>
          <w:szCs w:val="24"/>
          <w:lang w:val="es-ES" w:eastAsia="es-MX"/>
        </w:rPr>
        <w:t>enorden</w:t>
      </w:r>
      <w:r w:rsidRPr="00722E11">
        <w:rPr>
          <w:rFonts w:ascii="Times New Roman" w:eastAsia="Times New Roman" w:hAnsi="Times New Roman" w:cs="Times New Roman"/>
          <w:noProof/>
          <w:sz w:val="24"/>
          <w:szCs w:val="24"/>
          <w:lang w:val="es-ES" w:eastAsia="es-MX"/>
        </w:rPr>
        <w:t xml:space="preserve"> qué genera en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Buscar en </w:t>
      </w:r>
      <w:r w:rsidRPr="00722E11">
        <w:rPr>
          <w:rFonts w:ascii="Times New Roman" w:eastAsia="Times New Roman" w:hAnsi="Times New Roman" w:cs="Times New Roman"/>
          <w:i/>
          <w:noProof/>
          <w:sz w:val="24"/>
          <w:szCs w:val="24"/>
          <w:lang w:val="es-ES" w:eastAsia="es-MX"/>
        </w:rPr>
        <w:t>nodo</w:t>
      </w:r>
      <w:r w:rsidRPr="00722E11">
        <w:rPr>
          <w:rFonts w:ascii="Times New Roman" w:eastAsia="Times New Roman" w:hAnsi="Times New Roman" w:cs="Times New Roman"/>
          <w:noProof/>
          <w:sz w:val="24"/>
          <w:szCs w:val="24"/>
          <w:lang w:val="es-ES" w:eastAsia="es-MX"/>
        </w:rPr>
        <w:t xml:space="preserve"> específico en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es más fácil que en un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Para descubrir si un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contiene un </w:t>
      </w:r>
      <w:r w:rsidRPr="00722E11">
        <w:rPr>
          <w:rFonts w:ascii="Times New Roman" w:eastAsia="Times New Roman" w:hAnsi="Times New Roman" w:cs="Times New Roman"/>
          <w:i/>
          <w:noProof/>
          <w:sz w:val="24"/>
          <w:szCs w:val="24"/>
          <w:lang w:val="es-ES" w:eastAsia="es-MX"/>
        </w:rPr>
        <w:t>nodo</w:t>
      </w:r>
      <w:r w:rsidRPr="00722E11">
        <w:rPr>
          <w:rFonts w:ascii="Times New Roman" w:eastAsia="Times New Roman" w:hAnsi="Times New Roman" w:cs="Times New Roman"/>
          <w:noProof/>
          <w:sz w:val="24"/>
          <w:szCs w:val="24"/>
          <w:lang w:val="es-ES" w:eastAsia="es-MX"/>
        </w:rPr>
        <w:t xml:space="preserve"> con un campo </w:t>
      </w:r>
      <w:r w:rsidRPr="00722E11">
        <w:rPr>
          <w:rFonts w:ascii="Times New Roman" w:eastAsia="Times New Roman" w:hAnsi="Times New Roman" w:cs="Times New Roman"/>
          <w:i/>
          <w:noProof/>
          <w:sz w:val="24"/>
          <w:szCs w:val="24"/>
          <w:lang w:val="es-ES" w:eastAsia="es-MX"/>
        </w:rPr>
        <w:t>nss</w:t>
      </w:r>
      <w:r w:rsidRPr="00722E11">
        <w:rPr>
          <w:rFonts w:ascii="Times New Roman" w:eastAsia="Times New Roman" w:hAnsi="Times New Roman" w:cs="Times New Roman"/>
          <w:noProof/>
          <w:sz w:val="24"/>
          <w:szCs w:val="24"/>
          <w:lang w:val="es-ES" w:eastAsia="es-MX"/>
        </w:rPr>
        <w:t xml:space="preserve"> específico, una función puede haber buscado en cada nodo del árbol. En contraste, inspeccionar un árbol de búsqueda binaria requiere menores inspecciones. Supóngase que el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dado es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eastAsia="es-MX"/>
        </w:rPr>
      </w:pPr>
      <w:r w:rsidRPr="00722E11">
        <w:rPr>
          <w:rFonts w:ascii="Times New Roman" w:eastAsia="Times New Roman" w:hAnsi="Times New Roman" w:cs="Times New Roman"/>
          <w:noProof/>
          <w:sz w:val="24"/>
          <w:szCs w:val="24"/>
          <w:lang w:val="es-ES" w:eastAsia="es-MX"/>
        </w:rPr>
        <w:tab/>
      </w:r>
      <w:r w:rsidRPr="00722E11">
        <w:rPr>
          <w:rFonts w:ascii="Times New Roman" w:eastAsia="Times New Roman" w:hAnsi="Times New Roman" w:cs="Times New Roman"/>
          <w:noProof/>
          <w:sz w:val="24"/>
          <w:szCs w:val="24"/>
          <w:lang w:eastAsia="es-MX"/>
        </w:rPr>
        <w:t>(</w:t>
      </w:r>
      <w:r w:rsidRPr="00722E11">
        <w:rPr>
          <w:rFonts w:ascii="Times New Roman" w:eastAsia="Times New Roman" w:hAnsi="Times New Roman" w:cs="Times New Roman"/>
          <w:i/>
          <w:noProof/>
          <w:sz w:val="24"/>
          <w:szCs w:val="24"/>
          <w:lang w:eastAsia="es-MX"/>
        </w:rPr>
        <w:t>make</w:t>
      </w:r>
      <w:r w:rsidRPr="00722E11">
        <w:rPr>
          <w:rFonts w:ascii="Times New Roman" w:eastAsia="Times New Roman" w:hAnsi="Times New Roman" w:cs="Times New Roman"/>
          <w:noProof/>
          <w:sz w:val="24"/>
          <w:szCs w:val="24"/>
          <w:lang w:eastAsia="es-MX"/>
        </w:rPr>
        <w:t>-</w:t>
      </w:r>
      <w:r w:rsidRPr="00722E11">
        <w:rPr>
          <w:rFonts w:ascii="Times New Roman" w:eastAsia="Times New Roman" w:hAnsi="Times New Roman" w:cs="Times New Roman"/>
          <w:i/>
          <w:noProof/>
          <w:sz w:val="24"/>
          <w:szCs w:val="24"/>
          <w:lang w:eastAsia="es-MX"/>
        </w:rPr>
        <w:t>nodo</w:t>
      </w:r>
      <w:r w:rsidRPr="00722E11">
        <w:rPr>
          <w:rFonts w:ascii="Times New Roman" w:eastAsia="Times New Roman" w:hAnsi="Times New Roman" w:cs="Times New Roman"/>
          <w:noProof/>
          <w:sz w:val="24"/>
          <w:szCs w:val="24"/>
          <w:lang w:eastAsia="es-MX"/>
        </w:rPr>
        <w:t xml:space="preserve"> 66 'a</w:t>
      </w:r>
      <w:r w:rsidRPr="00722E11">
        <w:rPr>
          <w:rFonts w:ascii="Times New Roman" w:eastAsia="Times New Roman" w:hAnsi="Times New Roman" w:cs="Times New Roman"/>
          <w:i/>
          <w:noProof/>
          <w:sz w:val="24"/>
          <w:szCs w:val="24"/>
          <w:lang w:eastAsia="es-MX"/>
        </w:rPr>
        <w:t xml:space="preserve"> I D</w:t>
      </w:r>
      <w:r w:rsidRPr="00722E11">
        <w:rPr>
          <w:rFonts w:ascii="Times New Roman" w:eastAsia="Times New Roman" w:hAnsi="Times New Roman" w:cs="Times New Roman"/>
          <w:noProof/>
          <w:sz w:val="24"/>
          <w:szCs w:val="24"/>
          <w:lang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Si se busca 66, se ha encontrado. Si 63, dado el </w:t>
      </w:r>
      <w:r w:rsidRPr="00722E11">
        <w:rPr>
          <w:rFonts w:ascii="Times New Roman" w:eastAsia="Times New Roman" w:hAnsi="Times New Roman" w:cs="Times New Roman"/>
          <w:i/>
          <w:noProof/>
          <w:sz w:val="24"/>
          <w:szCs w:val="24"/>
          <w:lang w:val="es-ES" w:eastAsia="es-MX"/>
        </w:rPr>
        <w:t>nodo</w:t>
      </w:r>
      <w:r w:rsidRPr="00722E11">
        <w:rPr>
          <w:rFonts w:ascii="Times New Roman" w:eastAsia="Times New Roman" w:hAnsi="Times New Roman" w:cs="Times New Roman"/>
          <w:noProof/>
          <w:sz w:val="24"/>
          <w:szCs w:val="24"/>
          <w:lang w:val="es-ES" w:eastAsia="es-MX"/>
        </w:rPr>
        <w:t xml:space="preserve"> anterior, únicamente se centraría la búsqueda en </w:t>
      </w:r>
      <w:r w:rsidRPr="00722E11">
        <w:rPr>
          <w:rFonts w:ascii="Times New Roman" w:eastAsia="Times New Roman" w:hAnsi="Times New Roman" w:cs="Times New Roman"/>
          <w:i/>
          <w:noProof/>
          <w:sz w:val="24"/>
          <w:szCs w:val="24"/>
          <w:lang w:val="es-ES" w:eastAsia="es-MX"/>
        </w:rPr>
        <w:t>I</w:t>
      </w:r>
      <w:r w:rsidRPr="00722E11">
        <w:rPr>
          <w:rFonts w:ascii="Times New Roman" w:eastAsia="Times New Roman" w:hAnsi="Times New Roman" w:cs="Times New Roman"/>
          <w:noProof/>
          <w:sz w:val="24"/>
          <w:szCs w:val="24"/>
          <w:lang w:val="es-ES" w:eastAsia="es-MX"/>
        </w:rPr>
        <w:t xml:space="preserve"> debido a que todos los nodos con </w:t>
      </w:r>
      <w:r w:rsidRPr="00722E11">
        <w:rPr>
          <w:rFonts w:ascii="Times New Roman" w:eastAsia="Times New Roman" w:hAnsi="Times New Roman" w:cs="Times New Roman"/>
          <w:i/>
          <w:noProof/>
          <w:sz w:val="24"/>
          <w:szCs w:val="24"/>
          <w:lang w:val="es-ES" w:eastAsia="es-MX"/>
        </w:rPr>
        <w:t>nnss</w:t>
      </w:r>
      <w:r w:rsidRPr="00722E11">
        <w:rPr>
          <w:rFonts w:ascii="Times New Roman" w:eastAsia="Times New Roman" w:hAnsi="Times New Roman" w:cs="Times New Roman"/>
          <w:noProof/>
          <w:sz w:val="24"/>
          <w:szCs w:val="24"/>
          <w:lang w:val="es-ES" w:eastAsia="es-MX"/>
        </w:rPr>
        <w:t xml:space="preserve"> menores que 66 están en </w:t>
      </w:r>
      <w:r w:rsidRPr="00722E11">
        <w:rPr>
          <w:rFonts w:ascii="Times New Roman" w:eastAsia="Times New Roman" w:hAnsi="Times New Roman" w:cs="Times New Roman"/>
          <w:i/>
          <w:noProof/>
          <w:sz w:val="24"/>
          <w:szCs w:val="24"/>
          <w:lang w:val="es-ES" w:eastAsia="es-MX"/>
        </w:rPr>
        <w:t>I</w:t>
      </w:r>
      <w:r w:rsidRPr="00722E11">
        <w:rPr>
          <w:rFonts w:ascii="Times New Roman" w:eastAsia="Times New Roman" w:hAnsi="Times New Roman" w:cs="Times New Roman"/>
          <w:noProof/>
          <w:sz w:val="24"/>
          <w:szCs w:val="24"/>
          <w:lang w:val="es-ES" w:eastAsia="es-MX"/>
        </w:rPr>
        <w:t xml:space="preserve">. De forma parecida, si se busca 99, se ignora </w:t>
      </w:r>
      <w:r w:rsidRPr="00722E11">
        <w:rPr>
          <w:rFonts w:ascii="Times New Roman" w:eastAsia="Times New Roman" w:hAnsi="Times New Roman" w:cs="Times New Roman"/>
          <w:i/>
          <w:noProof/>
          <w:sz w:val="24"/>
          <w:szCs w:val="24"/>
          <w:lang w:val="es-ES" w:eastAsia="es-MX"/>
        </w:rPr>
        <w:t>I</w:t>
      </w:r>
      <w:r w:rsidRPr="00722E11">
        <w:rPr>
          <w:rFonts w:ascii="Times New Roman" w:eastAsia="Times New Roman" w:hAnsi="Times New Roman" w:cs="Times New Roman"/>
          <w:noProof/>
          <w:sz w:val="24"/>
          <w:szCs w:val="24"/>
          <w:lang w:val="es-ES" w:eastAsia="es-MX"/>
        </w:rPr>
        <w:t xml:space="preserve"> y hay que centrarse en </w:t>
      </w:r>
      <w:r w:rsidRPr="00722E11">
        <w:rPr>
          <w:rFonts w:ascii="Times New Roman" w:eastAsia="Times New Roman" w:hAnsi="Times New Roman" w:cs="Times New Roman"/>
          <w:i/>
          <w:noProof/>
          <w:sz w:val="24"/>
          <w:szCs w:val="24"/>
          <w:lang w:val="es-ES" w:eastAsia="es-MX"/>
        </w:rPr>
        <w:t>D</w:t>
      </w:r>
      <w:r w:rsidRPr="00722E11">
        <w:rPr>
          <w:rFonts w:ascii="Times New Roman" w:eastAsia="Times New Roman" w:hAnsi="Times New Roman" w:cs="Times New Roman"/>
          <w:noProof/>
          <w:sz w:val="24"/>
          <w:szCs w:val="24"/>
          <w:lang w:val="es-ES" w:eastAsia="es-MX"/>
        </w:rPr>
        <w:t xml:space="preserve"> debido a que </w:t>
      </w:r>
      <w:r w:rsidRPr="00722E11">
        <w:rPr>
          <w:rFonts w:ascii="Times New Roman" w:eastAsia="Times New Roman" w:hAnsi="Times New Roman" w:cs="Times New Roman"/>
          <w:i/>
          <w:noProof/>
          <w:sz w:val="24"/>
          <w:szCs w:val="24"/>
          <w:lang w:val="es-ES" w:eastAsia="es-MX"/>
        </w:rPr>
        <w:t>todos los nodos</w:t>
      </w:r>
      <w:r w:rsidRPr="00722E11">
        <w:rPr>
          <w:rFonts w:ascii="Times New Roman" w:eastAsia="Times New Roman" w:hAnsi="Times New Roman" w:cs="Times New Roman"/>
          <w:noProof/>
          <w:sz w:val="24"/>
          <w:szCs w:val="24"/>
          <w:lang w:val="es-ES" w:eastAsia="es-MX"/>
        </w:rPr>
        <w:t xml:space="preserve"> con</w:t>
      </w:r>
      <w:r w:rsidRPr="00722E11">
        <w:rPr>
          <w:rFonts w:ascii="Times New Roman" w:eastAsia="Times New Roman" w:hAnsi="Times New Roman" w:cs="Times New Roman"/>
          <w:i/>
          <w:noProof/>
          <w:sz w:val="24"/>
          <w:szCs w:val="24"/>
          <w:lang w:val="es-ES" w:eastAsia="es-MX"/>
        </w:rPr>
        <w:t xml:space="preserve"> nnss</w:t>
      </w:r>
      <w:r w:rsidRPr="00722E11">
        <w:rPr>
          <w:rFonts w:ascii="Times New Roman" w:eastAsia="Times New Roman" w:hAnsi="Times New Roman" w:cs="Times New Roman"/>
          <w:noProof/>
          <w:sz w:val="24"/>
          <w:szCs w:val="24"/>
          <w:lang w:val="es-ES" w:eastAsia="es-MX"/>
        </w:rPr>
        <w:t xml:space="preserve"> mayores que 66 están en </w:t>
      </w:r>
      <w:r w:rsidRPr="00722E11">
        <w:rPr>
          <w:rFonts w:ascii="Times New Roman" w:eastAsia="Times New Roman" w:hAnsi="Times New Roman" w:cs="Times New Roman"/>
          <w:i/>
          <w:noProof/>
          <w:sz w:val="24"/>
          <w:szCs w:val="24"/>
          <w:lang w:val="es-ES" w:eastAsia="es-MX"/>
        </w:rPr>
        <w:t>D</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 xml:space="preserve">Ejercicio 14.2.4  </w:t>
      </w:r>
      <w:r w:rsidRPr="00722E11">
        <w:rPr>
          <w:rFonts w:ascii="Times New Roman" w:eastAsia="Times New Roman" w:hAnsi="Times New Roman" w:cs="Times New Roman"/>
          <w:noProof/>
          <w:sz w:val="24"/>
          <w:szCs w:val="24"/>
          <w:lang w:val="es-ES" w:eastAsia="es-MX"/>
        </w:rPr>
        <w:t xml:space="preserve">Desarrolle </w:t>
      </w:r>
      <w:r w:rsidRPr="00722E11">
        <w:rPr>
          <w:rFonts w:ascii="Times New Roman" w:eastAsia="Times New Roman" w:hAnsi="Times New Roman" w:cs="Times New Roman"/>
          <w:i/>
          <w:noProof/>
          <w:sz w:val="24"/>
          <w:szCs w:val="24"/>
          <w:lang w:val="es-ES" w:eastAsia="es-MX"/>
        </w:rPr>
        <w:t>busca-ABB</w:t>
      </w:r>
      <w:r w:rsidRPr="00722E11">
        <w:rPr>
          <w:rFonts w:ascii="Times New Roman" w:eastAsia="Times New Roman" w:hAnsi="Times New Roman" w:cs="Times New Roman"/>
          <w:noProof/>
          <w:sz w:val="24"/>
          <w:szCs w:val="24"/>
          <w:lang w:val="es-ES" w:eastAsia="es-MX"/>
        </w:rPr>
        <w:t xml:space="preserve">, consume un número </w:t>
      </w:r>
      <w:r w:rsidRPr="00722E11">
        <w:rPr>
          <w:rFonts w:ascii="Times New Roman" w:eastAsia="Times New Roman" w:hAnsi="Times New Roman" w:cs="Times New Roman"/>
          <w:i/>
          <w:noProof/>
          <w:sz w:val="24"/>
          <w:szCs w:val="24"/>
          <w:lang w:val="es-ES" w:eastAsia="es-MX"/>
        </w:rPr>
        <w:t>n</w:t>
      </w:r>
      <w:r w:rsidRPr="00722E11">
        <w:rPr>
          <w:rFonts w:ascii="Times New Roman" w:eastAsia="Times New Roman" w:hAnsi="Times New Roman" w:cs="Times New Roman"/>
          <w:noProof/>
          <w:sz w:val="24"/>
          <w:szCs w:val="24"/>
          <w:lang w:val="es-ES" w:eastAsia="es-MX"/>
        </w:rPr>
        <w:t xml:space="preserve"> y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Si el árbol contiene una estructura de nodo cuyo campo </w:t>
      </w:r>
      <w:r w:rsidRPr="00722E11">
        <w:rPr>
          <w:rFonts w:ascii="Times New Roman" w:eastAsia="Times New Roman" w:hAnsi="Times New Roman" w:cs="Times New Roman"/>
          <w:i/>
          <w:noProof/>
          <w:sz w:val="24"/>
          <w:szCs w:val="24"/>
          <w:lang w:val="es-ES" w:eastAsia="es-MX"/>
        </w:rPr>
        <w:t>ns</w:t>
      </w:r>
      <w:r w:rsidRPr="00722E11">
        <w:rPr>
          <w:rFonts w:ascii="Times New Roman" w:eastAsia="Times New Roman" w:hAnsi="Times New Roman" w:cs="Times New Roman"/>
          <w:noProof/>
          <w:sz w:val="24"/>
          <w:szCs w:val="24"/>
          <w:lang w:val="es-ES" w:eastAsia="es-MX"/>
        </w:rPr>
        <w:t xml:space="preserve"> es </w:t>
      </w:r>
      <w:r w:rsidRPr="00722E11">
        <w:rPr>
          <w:rFonts w:ascii="Times New Roman" w:eastAsia="Times New Roman" w:hAnsi="Times New Roman" w:cs="Times New Roman"/>
          <w:i/>
          <w:noProof/>
          <w:sz w:val="24"/>
          <w:szCs w:val="24"/>
          <w:lang w:val="es-ES" w:eastAsia="es-MX"/>
        </w:rPr>
        <w:t>n</w:t>
      </w:r>
      <w:r w:rsidRPr="00722E11">
        <w:rPr>
          <w:rFonts w:ascii="Times New Roman" w:eastAsia="Times New Roman" w:hAnsi="Times New Roman" w:cs="Times New Roman"/>
          <w:noProof/>
          <w:sz w:val="24"/>
          <w:szCs w:val="24"/>
          <w:lang w:val="es-ES" w:eastAsia="es-MX"/>
        </w:rPr>
        <w:t xml:space="preserve">, la función genera el valor del campo </w:t>
      </w:r>
      <w:r w:rsidRPr="00722E11">
        <w:rPr>
          <w:rFonts w:ascii="Times New Roman" w:eastAsia="Times New Roman" w:hAnsi="Times New Roman" w:cs="Times New Roman"/>
          <w:i/>
          <w:noProof/>
          <w:sz w:val="24"/>
          <w:szCs w:val="24"/>
          <w:lang w:val="es-ES" w:eastAsia="es-MX"/>
        </w:rPr>
        <w:t>pn</w:t>
      </w:r>
      <w:r w:rsidRPr="00722E11">
        <w:rPr>
          <w:rFonts w:ascii="Times New Roman" w:eastAsia="Times New Roman" w:hAnsi="Times New Roman" w:cs="Times New Roman"/>
          <w:noProof/>
          <w:sz w:val="24"/>
          <w:szCs w:val="24"/>
          <w:lang w:val="es-ES" w:eastAsia="es-MX"/>
        </w:rPr>
        <w:t xml:space="preserve"> en dicho nodo, en caso contrario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La organización de la función aprovecha el Invariante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de modo que la función realiza el menor número de comparaciones posible. Compare buscar en árboles de búsqueda binaria con buscar en listas ordenadas.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Construir un árbol binario es fácil; construir un árbol de búsqueda binaria es complicado, además de generador de errores. Para crear un </w:t>
      </w:r>
      <w:r w:rsidRPr="00722E11">
        <w:rPr>
          <w:rFonts w:ascii="Times New Roman" w:eastAsia="Times New Roman" w:hAnsi="Times New Roman" w:cs="Times New Roman"/>
          <w:i/>
          <w:noProof/>
          <w:sz w:val="24"/>
          <w:szCs w:val="24"/>
          <w:lang w:val="es-ES" w:eastAsia="es-MX"/>
        </w:rPr>
        <w:t xml:space="preserve">AB </w:t>
      </w:r>
      <w:r w:rsidRPr="00722E11">
        <w:rPr>
          <w:rFonts w:ascii="Times New Roman" w:eastAsia="Times New Roman" w:hAnsi="Times New Roman" w:cs="Times New Roman"/>
          <w:noProof/>
          <w:sz w:val="24"/>
          <w:szCs w:val="24"/>
          <w:lang w:val="es-ES" w:eastAsia="es-MX"/>
        </w:rPr>
        <w:t xml:space="preserve">se combinan dos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s, un número </w:t>
      </w:r>
      <w:r w:rsidRPr="00722E11">
        <w:rPr>
          <w:rFonts w:ascii="Times New Roman" w:eastAsia="Times New Roman" w:hAnsi="Times New Roman" w:cs="Times New Roman"/>
          <w:i/>
          <w:noProof/>
          <w:sz w:val="24"/>
          <w:szCs w:val="24"/>
          <w:lang w:val="es-ES" w:eastAsia="es-MX"/>
        </w:rPr>
        <w:t>nss</w:t>
      </w:r>
      <w:r w:rsidRPr="00722E11">
        <w:rPr>
          <w:rFonts w:ascii="Times New Roman" w:eastAsia="Times New Roman" w:hAnsi="Times New Roman" w:cs="Times New Roman"/>
          <w:noProof/>
          <w:sz w:val="24"/>
          <w:szCs w:val="24"/>
          <w:lang w:val="es-ES" w:eastAsia="es-MX"/>
        </w:rPr>
        <w:t xml:space="preserve"> y un nombre con </w:t>
      </w:r>
      <w:r w:rsidRPr="00722E11">
        <w:rPr>
          <w:rFonts w:ascii="Times New Roman" w:eastAsia="Times New Roman" w:hAnsi="Times New Roman" w:cs="Times New Roman"/>
          <w:i/>
          <w:noProof/>
          <w:sz w:val="24"/>
          <w:szCs w:val="24"/>
          <w:lang w:val="es-ES" w:eastAsia="es-MX"/>
        </w:rPr>
        <w:t>make</w:t>
      </w:r>
      <w:r w:rsidRPr="00722E11">
        <w:rPr>
          <w:rFonts w:ascii="Times New Roman" w:eastAsia="Times New Roman" w:hAnsi="Times New Roman" w:cs="Times New Roman"/>
          <w:noProof/>
          <w:sz w:val="24"/>
          <w:szCs w:val="24"/>
          <w:lang w:val="es-ES" w:eastAsia="es-MX"/>
        </w:rPr>
        <w:t>-</w:t>
      </w:r>
      <w:r w:rsidRPr="00722E11">
        <w:rPr>
          <w:rFonts w:ascii="Times New Roman" w:eastAsia="Times New Roman" w:hAnsi="Times New Roman" w:cs="Times New Roman"/>
          <w:i/>
          <w:noProof/>
          <w:sz w:val="24"/>
          <w:szCs w:val="24"/>
          <w:lang w:val="es-ES" w:eastAsia="es-MX"/>
        </w:rPr>
        <w:t>nodo</w:t>
      </w:r>
      <w:r w:rsidRPr="00722E11">
        <w:rPr>
          <w:rFonts w:ascii="Times New Roman" w:eastAsia="Times New Roman" w:hAnsi="Times New Roman" w:cs="Times New Roman"/>
          <w:noProof/>
          <w:sz w:val="24"/>
          <w:szCs w:val="24"/>
          <w:lang w:val="es-ES" w:eastAsia="es-MX"/>
        </w:rPr>
        <w:t xml:space="preserve">. El resultado es, por definición, un </w:t>
      </w:r>
      <w:r w:rsidRPr="00722E11">
        <w:rPr>
          <w:rFonts w:ascii="Times New Roman" w:eastAsia="Times New Roman" w:hAnsi="Times New Roman" w:cs="Times New Roman"/>
          <w:i/>
          <w:noProof/>
          <w:sz w:val="24"/>
          <w:szCs w:val="24"/>
          <w:lang w:val="es-ES" w:eastAsia="es-MX"/>
        </w:rPr>
        <w:t>AB</w:t>
      </w:r>
      <w:r w:rsidRPr="00722E11">
        <w:rPr>
          <w:rFonts w:ascii="Times New Roman" w:eastAsia="Times New Roman" w:hAnsi="Times New Roman" w:cs="Times New Roman"/>
          <w:noProof/>
          <w:sz w:val="24"/>
          <w:szCs w:val="24"/>
          <w:lang w:val="es-ES" w:eastAsia="es-MX"/>
        </w:rPr>
        <w:t xml:space="preserve">. Para crear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este procedimiento falla debido a que el resultado típicamente no es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Por ejemplo, si un árbol contiene 3 y 5, y el otro contiene 2 y 6, no hay forma de reunirlos en un solo árbol de búsqueda binaria.</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Se puede superar este problema (cuando menos) de dos formas. Primero, dada una lista de números y símbolos, se puede determinar manualmente cómo serían los de los correspondientes</w:t>
      </w:r>
      <w:r w:rsidRPr="00722E11">
        <w:rPr>
          <w:rFonts w:ascii="Times New Roman" w:eastAsia="Times New Roman" w:hAnsi="Times New Roman" w:cs="Times New Roman"/>
          <w:i/>
          <w:noProof/>
          <w:sz w:val="24"/>
          <w:szCs w:val="24"/>
          <w:lang w:val="es-ES" w:eastAsia="es-MX"/>
        </w:rPr>
        <w:t xml:space="preserve"> ABB </w:t>
      </w:r>
      <w:r w:rsidRPr="00722E11">
        <w:rPr>
          <w:rFonts w:ascii="Times New Roman" w:eastAsia="Times New Roman" w:hAnsi="Times New Roman" w:cs="Times New Roman"/>
          <w:noProof/>
          <w:sz w:val="24"/>
          <w:szCs w:val="24"/>
          <w:lang w:val="es-ES" w:eastAsia="es-MX"/>
        </w:rPr>
        <w:t xml:space="preserve">y emplear </w:t>
      </w:r>
      <w:r w:rsidRPr="00722E11">
        <w:rPr>
          <w:rFonts w:ascii="Times New Roman" w:eastAsia="Times New Roman" w:hAnsi="Times New Roman" w:cs="Times New Roman"/>
          <w:i/>
          <w:noProof/>
          <w:sz w:val="24"/>
          <w:szCs w:val="24"/>
          <w:lang w:val="es-ES" w:eastAsia="es-MX"/>
        </w:rPr>
        <w:t>make</w:t>
      </w:r>
      <w:r w:rsidRPr="00722E11">
        <w:rPr>
          <w:rFonts w:ascii="Times New Roman" w:eastAsia="Times New Roman" w:hAnsi="Times New Roman" w:cs="Times New Roman"/>
          <w:noProof/>
          <w:sz w:val="24"/>
          <w:szCs w:val="24"/>
          <w:lang w:val="es-ES" w:eastAsia="es-MX"/>
        </w:rPr>
        <w:t>-</w:t>
      </w:r>
      <w:r w:rsidRPr="00722E11">
        <w:rPr>
          <w:rFonts w:ascii="Times New Roman" w:eastAsia="Times New Roman" w:hAnsi="Times New Roman" w:cs="Times New Roman"/>
          <w:i/>
          <w:noProof/>
          <w:sz w:val="24"/>
          <w:szCs w:val="24"/>
          <w:lang w:val="es-ES" w:eastAsia="es-MX"/>
        </w:rPr>
        <w:t>nodo</w:t>
      </w:r>
      <w:r w:rsidRPr="00722E11">
        <w:rPr>
          <w:rFonts w:ascii="Times New Roman" w:eastAsia="Times New Roman" w:hAnsi="Times New Roman" w:cs="Times New Roman"/>
          <w:noProof/>
          <w:sz w:val="24"/>
          <w:szCs w:val="24"/>
          <w:lang w:val="es-ES" w:eastAsia="es-MX"/>
        </w:rPr>
        <w:t xml:space="preserve"> para construirlo. Segundo, se puede escribir una función que construya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de la lista, un nodo después de otro.</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 xml:space="preserve">Ejercicio 14.2.5  </w:t>
      </w:r>
      <w:r w:rsidRPr="00722E11">
        <w:rPr>
          <w:rFonts w:ascii="Times New Roman" w:eastAsia="Times New Roman" w:hAnsi="Times New Roman" w:cs="Times New Roman"/>
          <w:noProof/>
          <w:sz w:val="24"/>
          <w:szCs w:val="24"/>
          <w:lang w:val="es-ES" w:eastAsia="es-MX"/>
        </w:rPr>
        <w:t xml:space="preserve">Desarrollar la función </w:t>
      </w:r>
      <w:r w:rsidRPr="00722E11">
        <w:rPr>
          <w:rFonts w:ascii="Times New Roman" w:eastAsia="Times New Roman" w:hAnsi="Times New Roman" w:cs="Times New Roman"/>
          <w:i/>
          <w:noProof/>
          <w:sz w:val="24"/>
          <w:szCs w:val="24"/>
          <w:lang w:val="es-ES" w:eastAsia="es-MX"/>
        </w:rPr>
        <w:t>crear-abb</w:t>
      </w:r>
      <w:r w:rsidRPr="00722E11">
        <w:rPr>
          <w:rFonts w:ascii="Times New Roman" w:eastAsia="Times New Roman" w:hAnsi="Times New Roman" w:cs="Times New Roman"/>
          <w:noProof/>
          <w:sz w:val="24"/>
          <w:szCs w:val="24"/>
          <w:lang w:val="es-ES" w:eastAsia="es-MX"/>
        </w:rPr>
        <w:t xml:space="preserve">. Consume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B</w:t>
      </w:r>
      <w:r w:rsidRPr="00722E11">
        <w:rPr>
          <w:rFonts w:ascii="Times New Roman" w:eastAsia="Times New Roman" w:hAnsi="Times New Roman" w:cs="Times New Roman"/>
          <w:noProof/>
          <w:sz w:val="24"/>
          <w:szCs w:val="24"/>
          <w:lang w:val="es-ES" w:eastAsia="es-MX"/>
        </w:rPr>
        <w:t xml:space="preserve">, un número </w:t>
      </w:r>
      <w:r w:rsidRPr="00722E11">
        <w:rPr>
          <w:rFonts w:ascii="Times New Roman" w:eastAsia="Times New Roman" w:hAnsi="Times New Roman" w:cs="Times New Roman"/>
          <w:i/>
          <w:noProof/>
          <w:sz w:val="24"/>
          <w:szCs w:val="24"/>
          <w:lang w:val="es-ES" w:eastAsia="es-MX"/>
        </w:rPr>
        <w:t>N</w:t>
      </w:r>
      <w:r w:rsidRPr="00722E11">
        <w:rPr>
          <w:rFonts w:ascii="Times New Roman" w:eastAsia="Times New Roman" w:hAnsi="Times New Roman" w:cs="Times New Roman"/>
          <w:noProof/>
          <w:sz w:val="24"/>
          <w:szCs w:val="24"/>
          <w:lang w:val="es-ES" w:eastAsia="es-MX"/>
        </w:rPr>
        <w:t xml:space="preserve">, y un símbolo </w:t>
      </w:r>
      <w:r w:rsidRPr="00722E11">
        <w:rPr>
          <w:rFonts w:ascii="Times New Roman" w:eastAsia="Times New Roman" w:hAnsi="Times New Roman" w:cs="Times New Roman"/>
          <w:i/>
          <w:noProof/>
          <w:sz w:val="24"/>
          <w:szCs w:val="24"/>
          <w:lang w:val="es-ES" w:eastAsia="es-MX"/>
        </w:rPr>
        <w:t>S</w:t>
      </w:r>
      <w:r w:rsidRPr="00722E11">
        <w:rPr>
          <w:rFonts w:ascii="Times New Roman" w:eastAsia="Times New Roman" w:hAnsi="Times New Roman" w:cs="Times New Roman"/>
          <w:noProof/>
          <w:sz w:val="24"/>
          <w:szCs w:val="24"/>
          <w:lang w:val="es-ES" w:eastAsia="es-MX"/>
        </w:rPr>
        <w:t xml:space="preserve">. Produce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que es como </w:t>
      </w:r>
      <w:r w:rsidRPr="00722E11">
        <w:rPr>
          <w:rFonts w:ascii="Times New Roman" w:eastAsia="Times New Roman" w:hAnsi="Times New Roman" w:cs="Times New Roman"/>
          <w:i/>
          <w:noProof/>
          <w:sz w:val="24"/>
          <w:szCs w:val="24"/>
          <w:lang w:val="es-ES" w:eastAsia="es-MX"/>
        </w:rPr>
        <w:t>B</w:t>
      </w:r>
      <w:r w:rsidRPr="00722E11">
        <w:rPr>
          <w:rFonts w:ascii="Times New Roman" w:eastAsia="Times New Roman" w:hAnsi="Times New Roman" w:cs="Times New Roman"/>
          <w:noProof/>
          <w:sz w:val="24"/>
          <w:szCs w:val="24"/>
          <w:lang w:val="es-ES" w:eastAsia="es-MX"/>
        </w:rPr>
        <w:t xml:space="preserve"> y que en lugar de un subárbol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contiene la estructura nodo</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es-ES" w:eastAsia="es-MX"/>
        </w:rPr>
        <w:tab/>
      </w:r>
      <w:r w:rsidRPr="00722E11">
        <w:rPr>
          <w:rFonts w:ascii="Times New Roman" w:eastAsia="Times New Roman" w:hAnsi="Times New Roman" w:cs="Times New Roman"/>
          <w:noProof/>
          <w:sz w:val="24"/>
          <w:szCs w:val="24"/>
          <w:lang w:val="pt-BR" w:eastAsia="es-MX"/>
        </w:rPr>
        <w:t>(</w:t>
      </w:r>
      <w:r w:rsidRPr="00722E11">
        <w:rPr>
          <w:rFonts w:ascii="Times New Roman" w:eastAsia="Times New Roman" w:hAnsi="Times New Roman" w:cs="Times New Roman"/>
          <w:i/>
          <w:noProof/>
          <w:sz w:val="24"/>
          <w:szCs w:val="24"/>
          <w:lang w:val="pt-BR" w:eastAsia="es-MX"/>
        </w:rPr>
        <w:t>make</w:t>
      </w:r>
      <w:r w:rsidRPr="00722E11">
        <w:rPr>
          <w:rFonts w:ascii="Times New Roman" w:eastAsia="Times New Roman" w:hAnsi="Times New Roman" w:cs="Times New Roman"/>
          <w:noProof/>
          <w:sz w:val="24"/>
          <w:szCs w:val="24"/>
          <w:lang w:val="pt-BR" w:eastAsia="es-MX"/>
        </w:rPr>
        <w:t>-</w:t>
      </w:r>
      <w:r w:rsidRPr="00722E11">
        <w:rPr>
          <w:rFonts w:ascii="Times New Roman" w:eastAsia="Times New Roman" w:hAnsi="Times New Roman" w:cs="Times New Roman"/>
          <w:i/>
          <w:noProof/>
          <w:sz w:val="24"/>
          <w:szCs w:val="24"/>
          <w:lang w:val="pt-BR" w:eastAsia="es-MX"/>
        </w:rPr>
        <w:t>nodo N S</w:t>
      </w:r>
      <w:r w:rsidRPr="00722E11">
        <w:rPr>
          <w:rFonts w:ascii="Times New Roman" w:eastAsia="Times New Roman" w:hAnsi="Times New Roman" w:cs="Times New Roman"/>
          <w:noProof/>
          <w:sz w:val="24"/>
          <w:szCs w:val="24"/>
          <w:lang w:val="pt-BR" w:eastAsia="es-MX"/>
        </w:rPr>
        <w:t xml:space="preserve"> </w:t>
      </w:r>
      <w:r w:rsidRPr="00722E11">
        <w:rPr>
          <w:rFonts w:ascii="Times New Roman" w:eastAsia="Times New Roman" w:hAnsi="Times New Roman" w:cs="Times New Roman"/>
          <w:b/>
          <w:noProof/>
          <w:sz w:val="24"/>
          <w:szCs w:val="24"/>
          <w:lang w:val="pt-BR" w:eastAsia="es-MX"/>
        </w:rPr>
        <w:t>false false</w:t>
      </w:r>
      <w:r w:rsidRPr="00722E11">
        <w:rPr>
          <w:rFonts w:ascii="Times New Roman" w:eastAsia="Times New Roman" w:hAnsi="Times New Roman" w:cs="Times New Roman"/>
          <w:noProof/>
          <w:sz w:val="24"/>
          <w:szCs w:val="24"/>
          <w:lang w:val="pt-BR"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pt-BR"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Probar la función con (</w:t>
      </w:r>
      <w:r w:rsidRPr="00722E11">
        <w:rPr>
          <w:rFonts w:ascii="Times New Roman" w:eastAsia="Times New Roman" w:hAnsi="Times New Roman" w:cs="Times New Roman"/>
          <w:i/>
          <w:noProof/>
          <w:sz w:val="24"/>
          <w:szCs w:val="24"/>
          <w:lang w:val="es-ES" w:eastAsia="es-MX"/>
        </w:rPr>
        <w:t>crear-abb</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66 </w:t>
      </w:r>
      <w:r w:rsidRPr="00722E11">
        <w:rPr>
          <w:rFonts w:ascii="Times New Roman" w:eastAsia="Times New Roman" w:hAnsi="Times New Roman" w:cs="Times New Roman"/>
          <w:i/>
          <w:noProof/>
          <w:sz w:val="24"/>
          <w:szCs w:val="24"/>
          <w:lang w:val="es-ES" w:eastAsia="es-MX"/>
        </w:rPr>
        <w:t>‘a</w:t>
      </w:r>
      <w:r w:rsidRPr="00722E11">
        <w:rPr>
          <w:rFonts w:ascii="Times New Roman" w:eastAsia="Times New Roman" w:hAnsi="Times New Roman" w:cs="Times New Roman"/>
          <w:noProof/>
          <w:sz w:val="24"/>
          <w:szCs w:val="24"/>
          <w:lang w:val="es-ES" w:eastAsia="es-MX"/>
        </w:rPr>
        <w:t>); lo que debe crear un solo nodo. Luego demuestre que lo si</w:t>
      </w:r>
      <w:bookmarkStart w:id="0" w:name="_GoBack"/>
      <w:bookmarkEnd w:id="0"/>
      <w:r w:rsidRPr="00722E11">
        <w:rPr>
          <w:rFonts w:ascii="Times New Roman" w:eastAsia="Times New Roman" w:hAnsi="Times New Roman" w:cs="Times New Roman"/>
          <w:noProof/>
          <w:sz w:val="24"/>
          <w:szCs w:val="24"/>
          <w:lang w:val="es-ES" w:eastAsia="es-MX"/>
        </w:rPr>
        <w:t>guiente se cumple:</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ab/>
        <w:t>(</w:t>
      </w:r>
      <w:r w:rsidRPr="00722E11">
        <w:rPr>
          <w:rFonts w:ascii="Times New Roman" w:eastAsia="Times New Roman" w:hAnsi="Times New Roman" w:cs="Times New Roman"/>
          <w:i/>
          <w:noProof/>
          <w:sz w:val="24"/>
          <w:szCs w:val="24"/>
          <w:lang w:val="es-ES" w:eastAsia="es-MX"/>
        </w:rPr>
        <w:t>crear-abb</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crear-abb</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 xml:space="preserve"> 66 </w:t>
      </w:r>
      <w:r w:rsidRPr="00722E11">
        <w:rPr>
          <w:rFonts w:ascii="Times New Roman" w:eastAsia="Times New Roman" w:hAnsi="Times New Roman" w:cs="Times New Roman"/>
          <w:b/>
          <w:noProof/>
          <w:sz w:val="24"/>
          <w:szCs w:val="24"/>
          <w:lang w:val="es-ES" w:eastAsia="es-MX"/>
        </w:rPr>
        <w:t>'a</w:t>
      </w:r>
      <w:r w:rsidRPr="00722E11">
        <w:rPr>
          <w:rFonts w:ascii="Times New Roman" w:eastAsia="Times New Roman" w:hAnsi="Times New Roman" w:cs="Times New Roman"/>
          <w:noProof/>
          <w:sz w:val="24"/>
          <w:szCs w:val="24"/>
          <w:lang w:val="es-ES" w:eastAsia="es-MX"/>
        </w:rPr>
        <w:t xml:space="preserve">) 53 </w:t>
      </w:r>
      <w:r w:rsidRPr="00722E11">
        <w:rPr>
          <w:rFonts w:ascii="Times New Roman" w:eastAsia="Times New Roman" w:hAnsi="Times New Roman" w:cs="Times New Roman"/>
          <w:b/>
          <w:noProof/>
          <w:sz w:val="24"/>
          <w:szCs w:val="24"/>
          <w:lang w:val="es-ES" w:eastAsia="es-MX"/>
        </w:rPr>
        <w:t>'b</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 (</w:t>
      </w:r>
      <w:r w:rsidRPr="00722E11">
        <w:rPr>
          <w:rFonts w:ascii="Times New Roman" w:eastAsia="Times New Roman" w:hAnsi="Times New Roman" w:cs="Times New Roman"/>
          <w:i/>
          <w:noProof/>
          <w:sz w:val="24"/>
          <w:szCs w:val="24"/>
          <w:lang w:val="en-US" w:eastAsia="es-MX"/>
        </w:rPr>
        <w:t>make</w:t>
      </w:r>
      <w:r w:rsidRPr="00722E11">
        <w:rPr>
          <w:rFonts w:ascii="Times New Roman" w:eastAsia="Times New Roman" w:hAnsi="Times New Roman" w:cs="Times New Roman"/>
          <w:b/>
          <w:noProof/>
          <w:sz w:val="24"/>
          <w:szCs w:val="24"/>
          <w:lang w:val="en-US" w:eastAsia="es-MX"/>
        </w:rPr>
        <w:t>-</w:t>
      </w:r>
      <w:r w:rsidRPr="00722E11">
        <w:rPr>
          <w:rFonts w:ascii="Times New Roman" w:eastAsia="Times New Roman" w:hAnsi="Times New Roman" w:cs="Times New Roman"/>
          <w:i/>
          <w:noProof/>
          <w:sz w:val="24"/>
          <w:szCs w:val="24"/>
          <w:lang w:val="en-US" w:eastAsia="es-MX"/>
        </w:rPr>
        <w:t>nodo</w:t>
      </w:r>
      <w:r w:rsidRPr="00722E11">
        <w:rPr>
          <w:rFonts w:ascii="Times New Roman" w:eastAsia="Times New Roman" w:hAnsi="Times New Roman" w:cs="Times New Roman"/>
          <w:noProof/>
          <w:sz w:val="24"/>
          <w:szCs w:val="24"/>
          <w:lang w:val="en-US" w:eastAsia="es-MX"/>
        </w:rPr>
        <w:t xml:space="preserve"> 66 </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 xml:space="preserve">             'a</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i/>
          <w:noProof/>
          <w:sz w:val="24"/>
          <w:szCs w:val="24"/>
          <w:lang w:val="en-US" w:eastAsia="es-MX"/>
        </w:rPr>
        <w:t>make-nodo</w:t>
      </w:r>
      <w:r w:rsidRPr="00722E11">
        <w:rPr>
          <w:rFonts w:ascii="Times New Roman" w:eastAsia="Times New Roman" w:hAnsi="Times New Roman" w:cs="Times New Roman"/>
          <w:noProof/>
          <w:sz w:val="24"/>
          <w:szCs w:val="24"/>
          <w:lang w:val="en-US" w:eastAsia="es-MX"/>
        </w:rPr>
        <w:t xml:space="preserve"> 53 </w:t>
      </w:r>
      <w:r w:rsidRPr="00722E11">
        <w:rPr>
          <w:rFonts w:ascii="Times New Roman" w:eastAsia="Times New Roman" w:hAnsi="Times New Roman" w:cs="Times New Roman"/>
          <w:i/>
          <w:noProof/>
          <w:sz w:val="24"/>
          <w:szCs w:val="24"/>
          <w:lang w:val="en-US" w:eastAsia="es-MX"/>
        </w:rPr>
        <w:t>'b</w:t>
      </w: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b/>
          <w:noProof/>
          <w:sz w:val="24"/>
          <w:szCs w:val="24"/>
          <w:lang w:val="en-US" w:eastAsia="es-MX"/>
        </w:rPr>
        <w:t>false false</w:t>
      </w:r>
      <w:r w:rsidRPr="00722E11">
        <w:rPr>
          <w:rFonts w:ascii="Times New Roman" w:eastAsia="Times New Roman" w:hAnsi="Times New Roman" w:cs="Times New Roman"/>
          <w:noProof/>
          <w:sz w:val="24"/>
          <w:szCs w:val="24"/>
          <w:lang w:val="en-US" w:eastAsia="es-MX"/>
        </w:rPr>
        <w:t>)</w:t>
      </w:r>
    </w:p>
    <w:p w:rsidR="00722E11" w:rsidRPr="00722E11" w:rsidRDefault="00722E11" w:rsidP="00722E11">
      <w:pPr>
        <w:autoSpaceDE w:val="0"/>
        <w:autoSpaceDN w:val="0"/>
        <w:adjustRightInd w:val="0"/>
        <w:spacing w:after="0" w:line="264" w:lineRule="auto"/>
        <w:ind w:firstLine="720"/>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b/>
          <w:noProof/>
          <w:sz w:val="24"/>
          <w:szCs w:val="24"/>
          <w:lang w:val="es-ES" w:eastAsia="es-MX"/>
        </w:rPr>
        <w:t>false</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Finalmente, crear el árbol A de la figura 38 empleando </w:t>
      </w:r>
      <w:r w:rsidRPr="00722E11">
        <w:rPr>
          <w:rFonts w:ascii="Times New Roman" w:eastAsia="Times New Roman" w:hAnsi="Times New Roman" w:cs="Times New Roman"/>
          <w:i/>
          <w:noProof/>
          <w:sz w:val="24"/>
          <w:szCs w:val="24"/>
          <w:lang w:val="es-ES" w:eastAsia="es-MX"/>
        </w:rPr>
        <w:t>crear-abb</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b/>
          <w:noProof/>
          <w:sz w:val="24"/>
          <w:szCs w:val="24"/>
          <w:lang w:val="es-ES" w:eastAsia="es-MX"/>
        </w:rPr>
        <w:t>Ejercicio 14.2.6</w:t>
      </w:r>
      <w:r w:rsidRPr="00722E11">
        <w:rPr>
          <w:rFonts w:ascii="Times New Roman" w:eastAsia="Times New Roman" w:hAnsi="Times New Roman" w:cs="Times New Roman"/>
          <w:noProof/>
          <w:sz w:val="24"/>
          <w:szCs w:val="24"/>
          <w:lang w:val="es-ES" w:eastAsia="es-MX"/>
        </w:rPr>
        <w:t xml:space="preserve">  Desarrollar la función </w:t>
      </w:r>
      <w:r w:rsidRPr="00722E11">
        <w:rPr>
          <w:rFonts w:ascii="Times New Roman" w:eastAsia="Times New Roman" w:hAnsi="Times New Roman" w:cs="Times New Roman"/>
          <w:i/>
          <w:noProof/>
          <w:sz w:val="24"/>
          <w:szCs w:val="24"/>
          <w:lang w:val="es-ES" w:eastAsia="es-MX"/>
        </w:rPr>
        <w:t>crear-abb-de-lista</w:t>
      </w:r>
      <w:r w:rsidRPr="00722E11">
        <w:rPr>
          <w:rFonts w:ascii="Times New Roman" w:eastAsia="Times New Roman" w:hAnsi="Times New Roman" w:cs="Times New Roman"/>
          <w:noProof/>
          <w:sz w:val="24"/>
          <w:szCs w:val="24"/>
          <w:lang w:val="es-ES" w:eastAsia="es-MX"/>
        </w:rPr>
        <w:t xml:space="preserve">. Consume una lista de números y nombres; produce un </w:t>
      </w:r>
      <w:r w:rsidRPr="00722E11">
        <w:rPr>
          <w:rFonts w:ascii="Times New Roman" w:eastAsia="Times New Roman" w:hAnsi="Times New Roman" w:cs="Times New Roman"/>
          <w:i/>
          <w:noProof/>
          <w:sz w:val="24"/>
          <w:szCs w:val="24"/>
          <w:lang w:val="es-ES" w:eastAsia="es-MX"/>
        </w:rPr>
        <w:t>ABB</w:t>
      </w:r>
      <w:r w:rsidRPr="00722E11">
        <w:rPr>
          <w:rFonts w:ascii="Times New Roman" w:eastAsia="Times New Roman" w:hAnsi="Times New Roman" w:cs="Times New Roman"/>
          <w:noProof/>
          <w:sz w:val="24"/>
          <w:szCs w:val="24"/>
          <w:lang w:val="es-ES" w:eastAsia="es-MX"/>
        </w:rPr>
        <w:t xml:space="preserve"> al aplicar de forma repetida </w:t>
      </w:r>
      <w:r w:rsidRPr="00722E11">
        <w:rPr>
          <w:rFonts w:ascii="Times New Roman" w:eastAsia="Times New Roman" w:hAnsi="Times New Roman" w:cs="Times New Roman"/>
          <w:i/>
          <w:noProof/>
          <w:sz w:val="24"/>
          <w:szCs w:val="24"/>
          <w:lang w:val="es-ES" w:eastAsia="es-MX"/>
        </w:rPr>
        <w:t>crear-abb</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La definición de datos para una lista de números y nombres es como sigue.</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Una </w:t>
      </w:r>
      <w:r w:rsidRPr="00722E11">
        <w:rPr>
          <w:rFonts w:ascii="Times New Roman" w:eastAsia="Times New Roman" w:hAnsi="Times New Roman" w:cs="Times New Roman"/>
          <w:i/>
          <w:noProof/>
          <w:sz w:val="24"/>
          <w:szCs w:val="24"/>
          <w:lang w:val="es-ES" w:eastAsia="es-MX"/>
        </w:rPr>
        <w:t>lista-de-número/nombre</w:t>
      </w:r>
      <w:r w:rsidRPr="00722E11">
        <w:rPr>
          <w:rFonts w:ascii="Times New Roman" w:eastAsia="Times New Roman" w:hAnsi="Times New Roman" w:cs="Times New Roman"/>
          <w:noProof/>
          <w:sz w:val="24"/>
          <w:szCs w:val="24"/>
          <w:lang w:val="es-ES" w:eastAsia="es-MX"/>
        </w:rPr>
        <w:t xml:space="preserve"> es cualquiera de</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s-ES" w:eastAsia="es-MX"/>
        </w:rPr>
        <w:tab/>
      </w:r>
      <w:r w:rsidRPr="00722E11">
        <w:rPr>
          <w:rFonts w:ascii="Times New Roman" w:eastAsia="Times New Roman" w:hAnsi="Times New Roman" w:cs="Times New Roman"/>
          <w:noProof/>
          <w:sz w:val="24"/>
          <w:szCs w:val="24"/>
          <w:lang w:val="en-US" w:eastAsia="es-MX"/>
        </w:rPr>
        <w:t xml:space="preserve">1. </w:t>
      </w:r>
      <w:r w:rsidRPr="00722E11">
        <w:rPr>
          <w:rFonts w:ascii="Times New Roman" w:eastAsia="Times New Roman" w:hAnsi="Times New Roman" w:cs="Times New Roman"/>
          <w:b/>
          <w:noProof/>
          <w:sz w:val="24"/>
          <w:szCs w:val="24"/>
          <w:lang w:val="en-US" w:eastAsia="es-MX"/>
        </w:rPr>
        <w:t>empty</w:t>
      </w:r>
      <w:r w:rsidRPr="00722E11">
        <w:rPr>
          <w:rFonts w:ascii="Times New Roman" w:eastAsia="Times New Roman" w:hAnsi="Times New Roman" w:cs="Times New Roman"/>
          <w:noProof/>
          <w:sz w:val="24"/>
          <w:szCs w:val="24"/>
          <w:lang w:val="en-US" w:eastAsia="es-MX"/>
        </w:rPr>
        <w:t xml:space="preserve"> o</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n-U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ab/>
        <w:t>2. (</w:t>
      </w:r>
      <w:r w:rsidRPr="00722E11">
        <w:rPr>
          <w:rFonts w:ascii="Times New Roman" w:eastAsia="Times New Roman" w:hAnsi="Times New Roman" w:cs="Times New Roman"/>
          <w:b/>
          <w:noProof/>
          <w:sz w:val="24"/>
          <w:szCs w:val="24"/>
          <w:lang w:val="en-US" w:eastAsia="es-MX"/>
        </w:rPr>
        <w:t>cons</w:t>
      </w: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i/>
          <w:noProof/>
          <w:sz w:val="24"/>
          <w:szCs w:val="24"/>
          <w:lang w:val="en-US" w:eastAsia="es-MX"/>
        </w:rPr>
        <w:t>nns nom</w:t>
      </w: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i/>
          <w:noProof/>
          <w:sz w:val="24"/>
          <w:szCs w:val="24"/>
          <w:lang w:val="en-US" w:eastAsia="es-MX"/>
        </w:rPr>
        <w:t>ldnn</w:t>
      </w:r>
      <w:r w:rsidRPr="00722E11">
        <w:rPr>
          <w:rFonts w:ascii="Times New Roman" w:eastAsia="Times New Roman" w:hAnsi="Times New Roman" w:cs="Times New Roman"/>
          <w:noProof/>
          <w:sz w:val="24"/>
          <w:szCs w:val="24"/>
          <w:lang w:val="en-U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n-US" w:eastAsia="es-MX"/>
        </w:rPr>
        <w:tab/>
        <w:t xml:space="preserve">     </w:t>
      </w:r>
      <w:r w:rsidRPr="00722E11">
        <w:rPr>
          <w:rFonts w:ascii="Times New Roman" w:eastAsia="Times New Roman" w:hAnsi="Times New Roman" w:cs="Times New Roman"/>
          <w:noProof/>
          <w:sz w:val="24"/>
          <w:szCs w:val="24"/>
          <w:lang w:val="es-ES" w:eastAsia="es-MX"/>
        </w:rPr>
        <w:t xml:space="preserve">donde </w:t>
      </w:r>
      <w:r w:rsidRPr="00722E11">
        <w:rPr>
          <w:rFonts w:ascii="Times New Roman" w:eastAsia="Times New Roman" w:hAnsi="Times New Roman" w:cs="Times New Roman"/>
          <w:i/>
          <w:noProof/>
          <w:sz w:val="24"/>
          <w:szCs w:val="24"/>
          <w:lang w:val="es-ES" w:eastAsia="es-MX"/>
        </w:rPr>
        <w:t>nns</w:t>
      </w:r>
      <w:r w:rsidRPr="00722E11">
        <w:rPr>
          <w:rFonts w:ascii="Times New Roman" w:eastAsia="Times New Roman" w:hAnsi="Times New Roman" w:cs="Times New Roman"/>
          <w:noProof/>
          <w:sz w:val="24"/>
          <w:szCs w:val="24"/>
          <w:lang w:val="es-ES" w:eastAsia="es-MX"/>
        </w:rPr>
        <w:t xml:space="preserve"> es un número, </w:t>
      </w:r>
      <w:r w:rsidRPr="00722E11">
        <w:rPr>
          <w:rFonts w:ascii="Times New Roman" w:eastAsia="Times New Roman" w:hAnsi="Times New Roman" w:cs="Times New Roman"/>
          <w:i/>
          <w:noProof/>
          <w:sz w:val="24"/>
          <w:szCs w:val="24"/>
          <w:lang w:val="es-ES" w:eastAsia="es-MX"/>
        </w:rPr>
        <w:t>nom</w:t>
      </w:r>
      <w:r w:rsidRPr="00722E11">
        <w:rPr>
          <w:rFonts w:ascii="Times New Roman" w:eastAsia="Times New Roman" w:hAnsi="Times New Roman" w:cs="Times New Roman"/>
          <w:noProof/>
          <w:sz w:val="24"/>
          <w:szCs w:val="24"/>
          <w:lang w:val="es-ES" w:eastAsia="es-MX"/>
        </w:rPr>
        <w:t xml:space="preserve"> un símbolo,</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ab/>
        <w:t xml:space="preserve">      y </w:t>
      </w:r>
      <w:r w:rsidRPr="00722E11">
        <w:rPr>
          <w:rFonts w:ascii="Times New Roman" w:eastAsia="Times New Roman" w:hAnsi="Times New Roman" w:cs="Times New Roman"/>
          <w:i/>
          <w:noProof/>
          <w:sz w:val="24"/>
          <w:szCs w:val="24"/>
          <w:lang w:val="es-ES" w:eastAsia="es-MX"/>
        </w:rPr>
        <w:t>ldnn</w:t>
      </w:r>
      <w:r w:rsidRPr="00722E11">
        <w:rPr>
          <w:rFonts w:ascii="Times New Roman" w:eastAsia="Times New Roman" w:hAnsi="Times New Roman" w:cs="Times New Roman"/>
          <w:noProof/>
          <w:sz w:val="24"/>
          <w:szCs w:val="24"/>
          <w:lang w:val="es-ES" w:eastAsia="es-MX"/>
        </w:rPr>
        <w:t xml:space="preserve"> es una </w:t>
      </w:r>
      <w:r w:rsidRPr="00722E11">
        <w:rPr>
          <w:rFonts w:ascii="Times New Roman" w:eastAsia="Times New Roman" w:hAnsi="Times New Roman" w:cs="Times New Roman"/>
          <w:i/>
          <w:noProof/>
          <w:sz w:val="24"/>
          <w:szCs w:val="24"/>
          <w:lang w:val="es-ES" w:eastAsia="es-MX"/>
        </w:rPr>
        <w:t>lista-de-número/nombre</w:t>
      </w:r>
      <w:r w:rsidRPr="00722E11">
        <w:rPr>
          <w:rFonts w:ascii="Times New Roman" w:eastAsia="Times New Roman" w:hAnsi="Times New Roman" w:cs="Times New Roman"/>
          <w:noProof/>
          <w:sz w:val="24"/>
          <w:szCs w:val="24"/>
          <w:lang w:val="es-ES" w:eastAsia="es-MX"/>
        </w:rPr>
        <w:t>.</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Considérense los siguientes ejemplos:</w:t>
      </w: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p>
    <w:p w:rsidR="00722E11" w:rsidRPr="00722E11" w:rsidRDefault="00722E11" w:rsidP="00722E11">
      <w:pPr>
        <w:autoSpaceDE w:val="0"/>
        <w:autoSpaceDN w:val="0"/>
        <w:adjustRightInd w:val="0"/>
        <w:spacing w:after="0" w:line="240" w:lineRule="auto"/>
        <w:ind w:left="709"/>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w:t>
      </w:r>
      <w:r w:rsidRPr="00722E11">
        <w:rPr>
          <w:rFonts w:ascii="Times New Roman" w:eastAsia="Times New Roman" w:hAnsi="Times New Roman" w:cs="Times New Roman"/>
          <w:b/>
          <w:noProof/>
          <w:sz w:val="24"/>
          <w:szCs w:val="24"/>
          <w:lang w:val="es-ES" w:eastAsia="es-MX"/>
        </w:rPr>
        <w:t>define</w:t>
      </w:r>
      <w:r w:rsidRPr="00722E11">
        <w:rPr>
          <w:rFonts w:ascii="Times New Roman" w:eastAsia="Times New Roman" w:hAnsi="Times New Roman" w:cs="Times New Roman"/>
          <w:noProof/>
          <w:sz w:val="24"/>
          <w:szCs w:val="24"/>
          <w:lang w:val="es-ES" w:eastAsia="es-MX"/>
        </w:rPr>
        <w:t xml:space="preserve"> </w:t>
      </w:r>
      <w:r w:rsidRPr="00722E11">
        <w:rPr>
          <w:rFonts w:ascii="Times New Roman" w:eastAsia="Times New Roman" w:hAnsi="Times New Roman" w:cs="Times New Roman"/>
          <w:i/>
          <w:noProof/>
          <w:sz w:val="24"/>
          <w:szCs w:val="24"/>
          <w:lang w:val="es-ES" w:eastAsia="es-MX"/>
        </w:rPr>
        <w:t>muestra</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‘(99</w:t>
      </w:r>
      <w:r w:rsidRPr="00722E11">
        <w:rPr>
          <w:rFonts w:ascii="Times New Roman" w:eastAsia="Times New Roman" w:hAnsi="Times New Roman" w:cs="Times New Roman"/>
          <w:noProof/>
          <w:sz w:val="24"/>
          <w:szCs w:val="24"/>
          <w:lang w:val="pt-BR" w:eastAsia="es-MX"/>
        </w:rPr>
        <w:tab/>
        <w:t>o)</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‘(77</w:t>
      </w:r>
      <w:r w:rsidRPr="00722E11">
        <w:rPr>
          <w:rFonts w:ascii="Times New Roman" w:eastAsia="Times New Roman" w:hAnsi="Times New Roman" w:cs="Times New Roman"/>
          <w:noProof/>
          <w:sz w:val="24"/>
          <w:szCs w:val="24"/>
          <w:lang w:val="pt-BR" w:eastAsia="es-MX"/>
        </w:rPr>
        <w:tab/>
        <w:t>l)</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‘(24 </w:t>
      </w:r>
      <w:r w:rsidRPr="00722E11">
        <w:rPr>
          <w:rFonts w:ascii="Times New Roman" w:eastAsia="Times New Roman" w:hAnsi="Times New Roman" w:cs="Times New Roman"/>
          <w:noProof/>
          <w:sz w:val="24"/>
          <w:szCs w:val="24"/>
          <w:lang w:val="pt-BR" w:eastAsia="es-MX"/>
        </w:rPr>
        <w:tab/>
        <w:t>i)</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‘(10 </w:t>
      </w:r>
      <w:r w:rsidRPr="00722E11">
        <w:rPr>
          <w:rFonts w:ascii="Times New Roman" w:eastAsia="Times New Roman" w:hAnsi="Times New Roman" w:cs="Times New Roman"/>
          <w:noProof/>
          <w:sz w:val="24"/>
          <w:szCs w:val="24"/>
          <w:lang w:val="pt-BR" w:eastAsia="es-MX"/>
        </w:rPr>
        <w:tab/>
        <w:t>h)</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‘(95 </w:t>
      </w:r>
      <w:r w:rsidRPr="00722E11">
        <w:rPr>
          <w:rFonts w:ascii="Times New Roman" w:eastAsia="Times New Roman" w:hAnsi="Times New Roman" w:cs="Times New Roman"/>
          <w:noProof/>
          <w:sz w:val="24"/>
          <w:szCs w:val="24"/>
          <w:lang w:val="pt-BR" w:eastAsia="es-MX"/>
        </w:rPr>
        <w:tab/>
        <w:t>g)</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 ‘(15 </w:t>
      </w:r>
      <w:r w:rsidRPr="00722E11">
        <w:rPr>
          <w:rFonts w:ascii="Times New Roman" w:eastAsia="Times New Roman" w:hAnsi="Times New Roman" w:cs="Times New Roman"/>
          <w:noProof/>
          <w:sz w:val="24"/>
          <w:szCs w:val="24"/>
          <w:lang w:val="pt-BR" w:eastAsia="es-MX"/>
        </w:rPr>
        <w:tab/>
        <w:t>d)</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‘(89 </w:t>
      </w:r>
      <w:r w:rsidRPr="00722E11">
        <w:rPr>
          <w:rFonts w:ascii="Times New Roman" w:eastAsia="Times New Roman" w:hAnsi="Times New Roman" w:cs="Times New Roman"/>
          <w:noProof/>
          <w:sz w:val="24"/>
          <w:szCs w:val="24"/>
          <w:lang w:val="pt-BR" w:eastAsia="es-MX"/>
        </w:rPr>
        <w:tab/>
        <w:t>c)</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‘(29 </w:t>
      </w:r>
      <w:r w:rsidRPr="00722E11">
        <w:rPr>
          <w:rFonts w:ascii="Times New Roman" w:eastAsia="Times New Roman" w:hAnsi="Times New Roman" w:cs="Times New Roman"/>
          <w:noProof/>
          <w:sz w:val="24"/>
          <w:szCs w:val="24"/>
          <w:lang w:val="pt-BR" w:eastAsia="es-MX"/>
        </w:rPr>
        <w:tab/>
        <w:t>b)</w:t>
      </w:r>
    </w:p>
    <w:p w:rsidR="00722E11" w:rsidRPr="00722E11" w:rsidRDefault="00722E11" w:rsidP="00722E11">
      <w:pPr>
        <w:autoSpaceDE w:val="0"/>
        <w:autoSpaceDN w:val="0"/>
        <w:adjustRightInd w:val="0"/>
        <w:spacing w:after="0" w:line="240" w:lineRule="auto"/>
        <w:ind w:left="709" w:firstLine="709"/>
        <w:jc w:val="both"/>
        <w:rPr>
          <w:rFonts w:ascii="Times New Roman" w:eastAsia="Times New Roman" w:hAnsi="Times New Roman" w:cs="Times New Roman"/>
          <w:noProof/>
          <w:sz w:val="24"/>
          <w:szCs w:val="24"/>
          <w:lang w:val="pt-BR" w:eastAsia="es-MX"/>
        </w:rPr>
      </w:pPr>
      <w:r w:rsidRPr="00722E11">
        <w:rPr>
          <w:rFonts w:ascii="Times New Roman" w:eastAsia="Times New Roman" w:hAnsi="Times New Roman" w:cs="Times New Roman"/>
          <w:noProof/>
          <w:sz w:val="24"/>
          <w:szCs w:val="24"/>
          <w:lang w:val="pt-BR" w:eastAsia="es-MX"/>
        </w:rPr>
        <w:t xml:space="preserve">‘ 63 </w:t>
      </w:r>
      <w:r w:rsidRPr="00722E11">
        <w:rPr>
          <w:rFonts w:ascii="Times New Roman" w:eastAsia="Times New Roman" w:hAnsi="Times New Roman" w:cs="Times New Roman"/>
          <w:noProof/>
          <w:sz w:val="24"/>
          <w:szCs w:val="24"/>
          <w:lang w:val="pt-BR" w:eastAsia="es-MX"/>
        </w:rPr>
        <w:tab/>
        <w:t>a)))</w:t>
      </w:r>
    </w:p>
    <w:p w:rsidR="00722E11" w:rsidRPr="00722E11" w:rsidRDefault="00722E11" w:rsidP="00722E11">
      <w:pPr>
        <w:autoSpaceDE w:val="0"/>
        <w:autoSpaceDN w:val="0"/>
        <w:adjustRightInd w:val="0"/>
        <w:spacing w:after="0" w:line="240" w:lineRule="auto"/>
        <w:jc w:val="both"/>
        <w:rPr>
          <w:rFonts w:ascii="Times New Roman" w:eastAsia="Times New Roman" w:hAnsi="Times New Roman" w:cs="Times New Roman"/>
          <w:noProof/>
          <w:sz w:val="24"/>
          <w:szCs w:val="24"/>
          <w:lang w:val="pt-BR" w:eastAsia="es-MX"/>
        </w:rPr>
      </w:pPr>
    </w:p>
    <w:p w:rsidR="00722E11" w:rsidRPr="00722E11" w:rsidRDefault="00722E11" w:rsidP="00722E11">
      <w:pPr>
        <w:autoSpaceDE w:val="0"/>
        <w:autoSpaceDN w:val="0"/>
        <w:adjustRightInd w:val="0"/>
        <w:spacing w:after="0" w:line="240" w:lineRule="auto"/>
        <w:ind w:left="709"/>
        <w:jc w:val="both"/>
        <w:rPr>
          <w:rFonts w:ascii="Times New Roman" w:eastAsia="Times New Roman" w:hAnsi="Times New Roman" w:cs="Times New Roman"/>
          <w:i/>
          <w:noProof/>
          <w:sz w:val="24"/>
          <w:szCs w:val="24"/>
          <w:lang w:val="pt-BR" w:eastAsia="es-MX"/>
        </w:rPr>
      </w:pPr>
      <w:r w:rsidRPr="00722E11">
        <w:rPr>
          <w:rFonts w:ascii="Times New Roman" w:eastAsia="Times New Roman" w:hAnsi="Times New Roman" w:cs="Times New Roman"/>
          <w:noProof/>
          <w:sz w:val="24"/>
          <w:szCs w:val="24"/>
          <w:lang w:val="pt-BR" w:eastAsia="es-MX"/>
        </w:rPr>
        <w:t>(</w:t>
      </w:r>
      <w:r w:rsidRPr="00722E11">
        <w:rPr>
          <w:rFonts w:ascii="Times New Roman" w:eastAsia="Times New Roman" w:hAnsi="Times New Roman" w:cs="Times New Roman"/>
          <w:b/>
          <w:noProof/>
          <w:sz w:val="24"/>
          <w:szCs w:val="24"/>
          <w:lang w:val="pt-BR" w:eastAsia="es-MX"/>
        </w:rPr>
        <w:t>define</w:t>
      </w:r>
      <w:r w:rsidRPr="00722E11">
        <w:rPr>
          <w:rFonts w:ascii="Times New Roman" w:eastAsia="Times New Roman" w:hAnsi="Times New Roman" w:cs="Times New Roman"/>
          <w:noProof/>
          <w:sz w:val="24"/>
          <w:szCs w:val="24"/>
          <w:lang w:val="pt-BR" w:eastAsia="es-MX"/>
        </w:rPr>
        <w:tab/>
        <w:t xml:space="preserve"> </w:t>
      </w:r>
      <w:r w:rsidRPr="00722E11">
        <w:rPr>
          <w:rFonts w:ascii="Times New Roman" w:eastAsia="Times New Roman" w:hAnsi="Times New Roman" w:cs="Times New Roman"/>
          <w:i/>
          <w:noProof/>
          <w:sz w:val="24"/>
          <w:szCs w:val="24"/>
          <w:lang w:val="pt-BR" w:eastAsia="es-MX"/>
        </w:rPr>
        <w:t>muestra</w:t>
      </w:r>
    </w:p>
    <w:p w:rsidR="00722E11" w:rsidRPr="00722E11" w:rsidRDefault="00722E11" w:rsidP="00722E11">
      <w:pPr>
        <w:autoSpaceDE w:val="0"/>
        <w:autoSpaceDN w:val="0"/>
        <w:adjustRightInd w:val="0"/>
        <w:spacing w:after="0" w:line="240" w:lineRule="auto"/>
        <w:ind w:left="709"/>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pt-BR" w:eastAsia="es-MX"/>
        </w:rPr>
        <w:t xml:space="preserve">  </w:t>
      </w: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w:t>
      </w:r>
      <w:r w:rsidRPr="00722E11">
        <w:rPr>
          <w:rFonts w:ascii="Times New Roman" w:eastAsia="Times New Roman" w:hAnsi="Times New Roman" w:cs="Times New Roman"/>
          <w:noProof/>
          <w:sz w:val="24"/>
          <w:szCs w:val="24"/>
          <w:lang w:val="en-US" w:eastAsia="es-MX"/>
        </w:rPr>
        <w:tab/>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99  'o)</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77  'l)</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24  'i)</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10  'h)</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95  'g)</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15  'd)</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89  'c)</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val="en-US" w:eastAsia="es-MX"/>
        </w:rPr>
      </w:pPr>
      <w:r w:rsidRPr="00722E11">
        <w:rPr>
          <w:rFonts w:ascii="Times New Roman" w:eastAsia="Times New Roman" w:hAnsi="Times New Roman" w:cs="Times New Roman"/>
          <w:noProof/>
          <w:sz w:val="24"/>
          <w:szCs w:val="24"/>
          <w:lang w:val="en-US" w:eastAsia="es-MX"/>
        </w:rPr>
        <w:t>(</w:t>
      </w:r>
      <w:r w:rsidRPr="00722E11">
        <w:rPr>
          <w:rFonts w:ascii="Times New Roman" w:eastAsia="Times New Roman" w:hAnsi="Times New Roman" w:cs="Times New Roman"/>
          <w:b/>
          <w:noProof/>
          <w:sz w:val="24"/>
          <w:szCs w:val="24"/>
          <w:lang w:val="en-US" w:eastAsia="es-MX"/>
        </w:rPr>
        <w:t>list</w:t>
      </w:r>
      <w:r w:rsidRPr="00722E11">
        <w:rPr>
          <w:rFonts w:ascii="Times New Roman" w:eastAsia="Times New Roman" w:hAnsi="Times New Roman" w:cs="Times New Roman"/>
          <w:noProof/>
          <w:sz w:val="24"/>
          <w:szCs w:val="24"/>
          <w:lang w:val="en-US" w:eastAsia="es-MX"/>
        </w:rPr>
        <w:t xml:space="preserve"> 29  'b)</w:t>
      </w:r>
    </w:p>
    <w:p w:rsidR="00722E11" w:rsidRPr="00722E11" w:rsidRDefault="00722E11" w:rsidP="00722E11">
      <w:pPr>
        <w:autoSpaceDE w:val="0"/>
        <w:autoSpaceDN w:val="0"/>
        <w:adjustRightInd w:val="0"/>
        <w:spacing w:after="0" w:line="240" w:lineRule="auto"/>
        <w:ind w:left="709" w:firstLine="720"/>
        <w:jc w:val="both"/>
        <w:rPr>
          <w:rFonts w:ascii="Times New Roman" w:eastAsia="Times New Roman" w:hAnsi="Times New Roman" w:cs="Times New Roman"/>
          <w:noProof/>
          <w:sz w:val="24"/>
          <w:szCs w:val="24"/>
          <w:lang w:eastAsia="es-MX"/>
        </w:rPr>
      </w:pPr>
      <w:r w:rsidRPr="00722E11">
        <w:rPr>
          <w:rFonts w:ascii="Times New Roman" w:eastAsia="Times New Roman" w:hAnsi="Times New Roman" w:cs="Times New Roman"/>
          <w:noProof/>
          <w:sz w:val="24"/>
          <w:szCs w:val="24"/>
          <w:lang w:eastAsia="es-MX"/>
        </w:rPr>
        <w:t>(</w:t>
      </w:r>
      <w:r w:rsidRPr="00722E11">
        <w:rPr>
          <w:rFonts w:ascii="Times New Roman" w:eastAsia="Times New Roman" w:hAnsi="Times New Roman" w:cs="Times New Roman"/>
          <w:b/>
          <w:noProof/>
          <w:sz w:val="24"/>
          <w:szCs w:val="24"/>
          <w:lang w:eastAsia="es-MX"/>
        </w:rPr>
        <w:t>list</w:t>
      </w:r>
      <w:r w:rsidRPr="00722E11">
        <w:rPr>
          <w:rFonts w:ascii="Times New Roman" w:eastAsia="Times New Roman" w:hAnsi="Times New Roman" w:cs="Times New Roman"/>
          <w:noProof/>
          <w:sz w:val="24"/>
          <w:szCs w:val="24"/>
          <w:lang w:eastAsia="es-MX"/>
        </w:rPr>
        <w:t xml:space="preserve"> 63  'a)))</w:t>
      </w:r>
    </w:p>
    <w:p w:rsidR="00722E11" w:rsidRPr="00722E11" w:rsidRDefault="00722E11" w:rsidP="00722E11">
      <w:pPr>
        <w:autoSpaceDE w:val="0"/>
        <w:autoSpaceDN w:val="0"/>
        <w:adjustRightInd w:val="0"/>
        <w:spacing w:after="0" w:line="240" w:lineRule="auto"/>
        <w:jc w:val="both"/>
        <w:rPr>
          <w:rFonts w:ascii="Times New Roman" w:eastAsia="Times New Roman" w:hAnsi="Times New Roman" w:cs="Times New Roman"/>
          <w:noProof/>
          <w:sz w:val="24"/>
          <w:szCs w:val="24"/>
          <w:lang w:eastAsia="es-MX"/>
        </w:rPr>
      </w:pPr>
    </w:p>
    <w:p w:rsidR="00722E11" w:rsidRPr="00722E11" w:rsidRDefault="00722E11" w:rsidP="00722E11">
      <w:pPr>
        <w:autoSpaceDE w:val="0"/>
        <w:autoSpaceDN w:val="0"/>
        <w:adjustRightInd w:val="0"/>
        <w:spacing w:after="0" w:line="264" w:lineRule="auto"/>
        <w:jc w:val="both"/>
        <w:rPr>
          <w:rFonts w:ascii="Times New Roman" w:eastAsia="Times New Roman" w:hAnsi="Times New Roman" w:cs="Times New Roman"/>
          <w:noProof/>
          <w:sz w:val="24"/>
          <w:szCs w:val="24"/>
          <w:lang w:val="es-ES" w:eastAsia="es-MX"/>
        </w:rPr>
      </w:pPr>
      <w:r w:rsidRPr="00722E11">
        <w:rPr>
          <w:rFonts w:ascii="Times New Roman" w:eastAsia="Times New Roman" w:hAnsi="Times New Roman" w:cs="Times New Roman"/>
          <w:noProof/>
          <w:sz w:val="24"/>
          <w:szCs w:val="24"/>
          <w:lang w:val="es-ES" w:eastAsia="es-MX"/>
        </w:rPr>
        <w:t xml:space="preserve">Son equivalentes, sin embargo, el de la izquierda es definido con la abreviación quote, el de la derecha empleando </w:t>
      </w:r>
      <w:r w:rsidRPr="00722E11">
        <w:rPr>
          <w:rFonts w:ascii="Times New Roman" w:eastAsia="Times New Roman" w:hAnsi="Times New Roman" w:cs="Times New Roman"/>
          <w:b/>
          <w:noProof/>
          <w:sz w:val="24"/>
          <w:szCs w:val="24"/>
          <w:lang w:val="es-ES" w:eastAsia="es-MX"/>
        </w:rPr>
        <w:t>list</w:t>
      </w:r>
      <w:r w:rsidRPr="00722E11">
        <w:rPr>
          <w:rFonts w:ascii="Times New Roman" w:eastAsia="Times New Roman" w:hAnsi="Times New Roman" w:cs="Times New Roman"/>
          <w:noProof/>
          <w:sz w:val="24"/>
          <w:szCs w:val="24"/>
          <w:lang w:val="es-ES" w:eastAsia="es-MX"/>
        </w:rPr>
        <w:t xml:space="preserve">. El árbol de la izquierda en la figura 38 es el resultado de emplear </w:t>
      </w:r>
      <w:r w:rsidRPr="00722E11">
        <w:rPr>
          <w:rFonts w:ascii="Times New Roman" w:eastAsia="Times New Roman" w:hAnsi="Times New Roman" w:cs="Times New Roman"/>
          <w:i/>
          <w:noProof/>
          <w:sz w:val="24"/>
          <w:szCs w:val="24"/>
          <w:lang w:val="es-ES" w:eastAsia="es-MX"/>
        </w:rPr>
        <w:t>crear-abb-de-lista</w:t>
      </w:r>
      <w:r w:rsidRPr="00722E11">
        <w:rPr>
          <w:rFonts w:ascii="Times New Roman" w:eastAsia="Times New Roman" w:hAnsi="Times New Roman" w:cs="Times New Roman"/>
          <w:noProof/>
          <w:sz w:val="24"/>
          <w:szCs w:val="24"/>
          <w:lang w:val="es-ES" w:eastAsia="es-MX"/>
        </w:rPr>
        <w:t xml:space="preserve"> en dicha lista.</w:t>
      </w:r>
    </w:p>
    <w:p w:rsidR="00B12C91" w:rsidRDefault="00B12C91"/>
    <w:sectPr w:rsidR="00B12C9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61D1208"/>
    <w:multiLevelType w:val="hybridMultilevel"/>
    <w:tmpl w:val="D1703EF6"/>
    <w:lvl w:ilvl="0" w:tplc="8624851A">
      <w:start w:val="1"/>
      <w:numFmt w:val="decimal"/>
      <w:lvlText w:val="%1."/>
      <w:lvlJc w:val="left"/>
      <w:pPr>
        <w:tabs>
          <w:tab w:val="num" w:pos="1080"/>
        </w:tabs>
        <w:ind w:left="1080" w:hanging="360"/>
      </w:pPr>
      <w:rPr>
        <w:rFonts w:hint="default"/>
      </w:rPr>
    </w:lvl>
    <w:lvl w:ilvl="1" w:tplc="0C0A0019" w:tentative="1">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E11"/>
    <w:rsid w:val="00722E11"/>
    <w:rsid w:val="00B12C9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B2868D-D1AF-4B40-A911-314980BDA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1158</Words>
  <Characters>6372</Characters>
  <Application>Microsoft Office Word</Application>
  <DocSecurity>0</DocSecurity>
  <Lines>53</Lines>
  <Paragraphs>15</Paragraphs>
  <ScaleCrop>false</ScaleCrop>
  <Company>Microsoft</Company>
  <LinksUpToDate>false</LinksUpToDate>
  <CharactersWithSpaces>7515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androidjj</dc:creator>
  <cp:keywords/>
  <dc:description/>
  <cp:lastModifiedBy>androidjj</cp:lastModifiedBy>
  <cp:revision>1</cp:revision>
  <dcterms:created xsi:type="dcterms:W3CDTF">2014-03-27T13:40:00Z</dcterms:created>
  <dcterms:modified xsi:type="dcterms:W3CDTF">2014-03-27T13:42:00Z</dcterms:modified>
</cp:coreProperties>
</file>